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AC" w:rsidRDefault="003954AC" w:rsidP="003954AC">
      <w:pPr>
        <w:rPr>
          <w:rFonts w:ascii="Times New Roman" w:hAnsi="Times New Roman" w:cs="Times New Roman"/>
          <w:b/>
          <w:sz w:val="28"/>
          <w:szCs w:val="28"/>
        </w:rPr>
      </w:pPr>
    </w:p>
    <w:p w:rsidR="00711C8B" w:rsidRPr="00CF3EAA" w:rsidRDefault="00B000CC" w:rsidP="00B000CC">
      <w:pPr>
        <w:jc w:val="center"/>
        <w:rPr>
          <w:rFonts w:ascii="Times New Roman" w:hAnsi="Times New Roman" w:cs="Times New Roman"/>
          <w:b/>
          <w:sz w:val="28"/>
          <w:szCs w:val="28"/>
        </w:rPr>
      </w:pPr>
      <w:r w:rsidRPr="00CF3EAA">
        <w:rPr>
          <w:rFonts w:ascii="Times New Roman" w:hAnsi="Times New Roman" w:cs="Times New Roman"/>
          <w:b/>
          <w:sz w:val="28"/>
          <w:szCs w:val="28"/>
        </w:rPr>
        <w:t>Анализ учебно-воспитательной работы МАОУ «СОШ № 3»                              за 2016-2017 учебный год.</w:t>
      </w:r>
    </w:p>
    <w:p w:rsidR="003954AC" w:rsidRDefault="003954AC" w:rsidP="005F39D1">
      <w:pPr>
        <w:jc w:val="both"/>
        <w:rPr>
          <w:rFonts w:ascii="Times New Roman" w:hAnsi="Times New Roman" w:cs="Times New Roman"/>
          <w:b/>
          <w:sz w:val="28"/>
          <w:szCs w:val="28"/>
        </w:rPr>
      </w:pPr>
    </w:p>
    <w:p w:rsidR="005F39D1" w:rsidRDefault="005F39D1" w:rsidP="005F39D1">
      <w:pPr>
        <w:jc w:val="both"/>
        <w:rPr>
          <w:rFonts w:ascii="Times New Roman" w:hAnsi="Times New Roman" w:cs="Times New Roman"/>
          <w:b/>
          <w:sz w:val="28"/>
          <w:szCs w:val="28"/>
        </w:rPr>
      </w:pPr>
      <w:r w:rsidRPr="00895135">
        <w:rPr>
          <w:rFonts w:ascii="Times New Roman" w:hAnsi="Times New Roman" w:cs="Times New Roman"/>
          <w:b/>
          <w:sz w:val="28"/>
          <w:szCs w:val="28"/>
        </w:rPr>
        <w:t>1.Орга</w:t>
      </w:r>
      <w:r w:rsidR="00895135" w:rsidRPr="00895135">
        <w:rPr>
          <w:rFonts w:ascii="Times New Roman" w:hAnsi="Times New Roman" w:cs="Times New Roman"/>
          <w:b/>
          <w:sz w:val="28"/>
          <w:szCs w:val="28"/>
        </w:rPr>
        <w:t>низационно-педагогические условия образовательного процесса</w:t>
      </w:r>
    </w:p>
    <w:p w:rsidR="00895135" w:rsidRDefault="00895135" w:rsidP="005F39D1">
      <w:pPr>
        <w:jc w:val="both"/>
        <w:rPr>
          <w:rFonts w:ascii="Times New Roman" w:hAnsi="Times New Roman" w:cs="Times New Roman"/>
          <w:sz w:val="28"/>
          <w:szCs w:val="28"/>
        </w:rPr>
      </w:pPr>
      <w:r>
        <w:rPr>
          <w:rFonts w:ascii="Times New Roman" w:hAnsi="Times New Roman" w:cs="Times New Roman"/>
          <w:sz w:val="28"/>
          <w:szCs w:val="28"/>
        </w:rPr>
        <w:t xml:space="preserve">1.1 </w:t>
      </w:r>
      <w:r w:rsidRPr="00CC085D">
        <w:rPr>
          <w:rFonts w:ascii="Times New Roman" w:hAnsi="Times New Roman" w:cs="Times New Roman"/>
          <w:b/>
          <w:sz w:val="28"/>
          <w:szCs w:val="28"/>
        </w:rPr>
        <w:t xml:space="preserve">Контингент </w:t>
      </w:r>
      <w:proofErr w:type="gramStart"/>
      <w:r w:rsidRPr="00CC085D">
        <w:rPr>
          <w:rFonts w:ascii="Times New Roman" w:hAnsi="Times New Roman" w:cs="Times New Roman"/>
          <w:b/>
          <w:sz w:val="28"/>
          <w:szCs w:val="28"/>
        </w:rPr>
        <w:t>обучающихся</w:t>
      </w:r>
      <w:proofErr w:type="gramEnd"/>
    </w:p>
    <w:p w:rsidR="00895135" w:rsidRDefault="00895135" w:rsidP="005F39D1">
      <w:pPr>
        <w:jc w:val="both"/>
        <w:rPr>
          <w:rFonts w:ascii="Times New Roman" w:hAnsi="Times New Roman" w:cs="Times New Roman"/>
          <w:sz w:val="28"/>
          <w:szCs w:val="28"/>
        </w:rPr>
      </w:pPr>
      <w:r>
        <w:rPr>
          <w:rFonts w:ascii="Times New Roman" w:hAnsi="Times New Roman" w:cs="Times New Roman"/>
          <w:sz w:val="28"/>
          <w:szCs w:val="28"/>
        </w:rPr>
        <w:t>В 2016-2017 учебном году  школе обучалось 443 учащихся, общее количество – 22 класса.</w:t>
      </w:r>
    </w:p>
    <w:p w:rsidR="00895135" w:rsidRDefault="00895135" w:rsidP="005F39D1">
      <w:pPr>
        <w:jc w:val="both"/>
        <w:rPr>
          <w:rFonts w:ascii="Times New Roman" w:hAnsi="Times New Roman" w:cs="Times New Roman"/>
          <w:sz w:val="28"/>
          <w:szCs w:val="28"/>
        </w:rPr>
      </w:pPr>
      <w:r>
        <w:rPr>
          <w:rFonts w:ascii="Times New Roman" w:hAnsi="Times New Roman" w:cs="Times New Roman"/>
          <w:sz w:val="28"/>
          <w:szCs w:val="28"/>
        </w:rPr>
        <w:t>Начальная школа – 194 человека, количество классов – 9</w:t>
      </w:r>
    </w:p>
    <w:p w:rsidR="00895135" w:rsidRDefault="00895135" w:rsidP="005F39D1">
      <w:pPr>
        <w:jc w:val="both"/>
        <w:rPr>
          <w:rFonts w:ascii="Times New Roman" w:hAnsi="Times New Roman" w:cs="Times New Roman"/>
          <w:sz w:val="28"/>
          <w:szCs w:val="28"/>
        </w:rPr>
      </w:pPr>
      <w:r>
        <w:rPr>
          <w:rFonts w:ascii="Times New Roman" w:hAnsi="Times New Roman" w:cs="Times New Roman"/>
          <w:sz w:val="28"/>
          <w:szCs w:val="28"/>
        </w:rPr>
        <w:t>Основная школа – 214 человек, количество классов – 11 классов</w:t>
      </w:r>
    </w:p>
    <w:p w:rsidR="00895135" w:rsidRDefault="00895135" w:rsidP="005F39D1">
      <w:pPr>
        <w:jc w:val="both"/>
        <w:rPr>
          <w:rFonts w:ascii="Times New Roman" w:hAnsi="Times New Roman" w:cs="Times New Roman"/>
          <w:sz w:val="28"/>
          <w:szCs w:val="28"/>
        </w:rPr>
      </w:pPr>
      <w:r>
        <w:rPr>
          <w:rFonts w:ascii="Times New Roman" w:hAnsi="Times New Roman" w:cs="Times New Roman"/>
          <w:sz w:val="28"/>
          <w:szCs w:val="28"/>
        </w:rPr>
        <w:t>Средняя школа – 35 человек, количество классов – 2</w:t>
      </w:r>
    </w:p>
    <w:p w:rsidR="00895135" w:rsidRDefault="00895135" w:rsidP="005F39D1">
      <w:pPr>
        <w:jc w:val="both"/>
        <w:rPr>
          <w:rFonts w:ascii="Times New Roman" w:hAnsi="Times New Roman" w:cs="Times New Roman"/>
          <w:sz w:val="28"/>
          <w:szCs w:val="28"/>
        </w:rPr>
      </w:pPr>
      <w:r w:rsidRPr="00CC085D">
        <w:rPr>
          <w:rFonts w:ascii="Times New Roman" w:hAnsi="Times New Roman" w:cs="Times New Roman"/>
          <w:sz w:val="28"/>
          <w:szCs w:val="28"/>
        </w:rPr>
        <w:t>1.2</w:t>
      </w:r>
      <w:r w:rsidRPr="00CC085D">
        <w:rPr>
          <w:rFonts w:ascii="Times New Roman" w:hAnsi="Times New Roman" w:cs="Times New Roman"/>
          <w:b/>
          <w:sz w:val="28"/>
          <w:szCs w:val="28"/>
        </w:rPr>
        <w:t xml:space="preserve"> Формы получения образования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очная</w:t>
      </w:r>
      <w:proofErr w:type="gramEnd"/>
      <w:r>
        <w:rPr>
          <w:rFonts w:ascii="Times New Roman" w:hAnsi="Times New Roman" w:cs="Times New Roman"/>
          <w:sz w:val="28"/>
          <w:szCs w:val="28"/>
        </w:rPr>
        <w:t xml:space="preserve"> – 441 человек, обучение на дому – 2   человека.</w:t>
      </w:r>
    </w:p>
    <w:p w:rsidR="00895135" w:rsidRDefault="00895135" w:rsidP="005F39D1">
      <w:pPr>
        <w:jc w:val="both"/>
        <w:rPr>
          <w:rFonts w:ascii="Times New Roman" w:hAnsi="Times New Roman" w:cs="Times New Roman"/>
          <w:sz w:val="28"/>
          <w:szCs w:val="28"/>
        </w:rPr>
      </w:pPr>
      <w:r>
        <w:rPr>
          <w:rFonts w:ascii="Times New Roman" w:hAnsi="Times New Roman" w:cs="Times New Roman"/>
          <w:sz w:val="28"/>
          <w:szCs w:val="28"/>
        </w:rPr>
        <w:t xml:space="preserve">1.3 </w:t>
      </w:r>
      <w:r w:rsidRPr="00CC085D">
        <w:rPr>
          <w:rFonts w:ascii="Times New Roman" w:hAnsi="Times New Roman" w:cs="Times New Roman"/>
          <w:b/>
          <w:sz w:val="28"/>
          <w:szCs w:val="28"/>
        </w:rPr>
        <w:t>Учебный план, реализуемые программы</w:t>
      </w:r>
    </w:p>
    <w:p w:rsidR="00895135" w:rsidRDefault="00895135" w:rsidP="005F39D1">
      <w:pPr>
        <w:jc w:val="both"/>
        <w:rPr>
          <w:rFonts w:ascii="Times New Roman" w:hAnsi="Times New Roman" w:cs="Times New Roman"/>
          <w:sz w:val="28"/>
          <w:szCs w:val="28"/>
        </w:rPr>
      </w:pPr>
      <w:r>
        <w:rPr>
          <w:rFonts w:ascii="Times New Roman" w:hAnsi="Times New Roman" w:cs="Times New Roman"/>
          <w:sz w:val="28"/>
          <w:szCs w:val="28"/>
        </w:rPr>
        <w:t xml:space="preserve">    Организация учебного процесса регламентируется учебным планом и расписанием занятий. Максимальный объём учебной нагрузки обучающихся соответствует максимально допустимому количеству часов с учётом пятидневной учебной недели в 1-4 классах и шестидневной учебной недели в 5-11 классах. </w:t>
      </w:r>
      <w:r w:rsidR="006A023E">
        <w:rPr>
          <w:rFonts w:ascii="Times New Roman" w:hAnsi="Times New Roman" w:cs="Times New Roman"/>
          <w:sz w:val="28"/>
          <w:szCs w:val="28"/>
        </w:rPr>
        <w:t>Рабочие программы по всем учебным предметам составлены  педагогами на основании примерных государственных программ.</w:t>
      </w:r>
    </w:p>
    <w:p w:rsidR="006A023E" w:rsidRDefault="006A023E" w:rsidP="005F39D1">
      <w:pPr>
        <w:jc w:val="both"/>
        <w:rPr>
          <w:rFonts w:ascii="Times New Roman" w:hAnsi="Times New Roman" w:cs="Times New Roman"/>
          <w:sz w:val="28"/>
          <w:szCs w:val="28"/>
        </w:rPr>
      </w:pPr>
      <w:r>
        <w:rPr>
          <w:rFonts w:ascii="Times New Roman" w:hAnsi="Times New Roman" w:cs="Times New Roman"/>
          <w:sz w:val="28"/>
          <w:szCs w:val="28"/>
        </w:rPr>
        <w:t xml:space="preserve">    Учебный план школы (локальный нормативный акт, устанавливающий перечень учебных областей и учебных предметов, объём учебного времени, отводимого на их изучение) составлен согласно ФГОС НОО, ФГОС ООО и ФБУП-2004. Учебный план составлен на основании Базисного учебного плана и сохраняет в полном объёме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План принят педагогическим советом.</w:t>
      </w:r>
    </w:p>
    <w:p w:rsidR="00663D9F" w:rsidRDefault="00663D9F" w:rsidP="00663D9F">
      <w:pPr>
        <w:spacing w:after="0"/>
        <w:jc w:val="both"/>
        <w:rPr>
          <w:rFonts w:ascii="Times New Roman" w:hAnsi="Times New Roman" w:cs="Times New Roman"/>
          <w:sz w:val="28"/>
          <w:szCs w:val="28"/>
        </w:rPr>
      </w:pPr>
      <w:r>
        <w:rPr>
          <w:rFonts w:ascii="Times New Roman" w:hAnsi="Times New Roman" w:cs="Times New Roman"/>
          <w:sz w:val="28"/>
          <w:szCs w:val="28"/>
        </w:rPr>
        <w:t xml:space="preserve">    В структуру учебного плана МАОУ «Средняя общеобразовательная школа № 3» входят:</w:t>
      </w:r>
    </w:p>
    <w:p w:rsidR="00663D9F" w:rsidRDefault="00663D9F" w:rsidP="00663D9F">
      <w:pPr>
        <w:spacing w:after="0"/>
        <w:jc w:val="both"/>
        <w:rPr>
          <w:rFonts w:ascii="Times New Roman" w:hAnsi="Times New Roman" w:cs="Times New Roman"/>
          <w:sz w:val="28"/>
          <w:szCs w:val="28"/>
        </w:rPr>
      </w:pPr>
      <w:r>
        <w:rPr>
          <w:rFonts w:ascii="Times New Roman" w:hAnsi="Times New Roman" w:cs="Times New Roman"/>
          <w:sz w:val="28"/>
          <w:szCs w:val="28"/>
        </w:rPr>
        <w:t xml:space="preserve">-  инвариантная часть (обязательный набор учебных предметов), реализующая федеральный компонент государственного стандарта и </w:t>
      </w:r>
      <w:r>
        <w:rPr>
          <w:rFonts w:ascii="Times New Roman" w:hAnsi="Times New Roman" w:cs="Times New Roman"/>
          <w:sz w:val="28"/>
          <w:szCs w:val="28"/>
        </w:rPr>
        <w:lastRenderedPageBreak/>
        <w:t>гарантирующая овладение выпускниками необходимым для продолжения образования минимумом знаний, умений и навыков;</w:t>
      </w:r>
    </w:p>
    <w:p w:rsidR="00663D9F" w:rsidRDefault="00663D9F" w:rsidP="005F39D1">
      <w:pPr>
        <w:jc w:val="both"/>
        <w:rPr>
          <w:rFonts w:ascii="Times New Roman" w:hAnsi="Times New Roman" w:cs="Times New Roman"/>
          <w:sz w:val="28"/>
          <w:szCs w:val="28"/>
        </w:rPr>
      </w:pPr>
      <w:r>
        <w:rPr>
          <w:rFonts w:ascii="Times New Roman" w:hAnsi="Times New Roman" w:cs="Times New Roman"/>
          <w:sz w:val="28"/>
          <w:szCs w:val="28"/>
        </w:rPr>
        <w:t>-  вариативная часть, формируемая участниками образовательного процесса, обеспечивающая индивидуальный характер развития школьников, учитывающая их личные особенности, интересы и склонности.</w:t>
      </w:r>
    </w:p>
    <w:p w:rsidR="00C53047" w:rsidRDefault="00C53047" w:rsidP="005F39D1">
      <w:pPr>
        <w:jc w:val="both"/>
        <w:rPr>
          <w:rFonts w:ascii="Times New Roman" w:hAnsi="Times New Roman" w:cs="Times New Roman"/>
          <w:sz w:val="28"/>
          <w:szCs w:val="28"/>
        </w:rPr>
      </w:pPr>
      <w:r>
        <w:rPr>
          <w:rFonts w:ascii="Times New Roman" w:hAnsi="Times New Roman" w:cs="Times New Roman"/>
          <w:sz w:val="28"/>
          <w:szCs w:val="28"/>
        </w:rPr>
        <w:t xml:space="preserve">    Образовательные программы разработаны на основе системно-деятельностного (ФГОС НОО и ФГОС ООО 5-6 классы) и личностно-ориентированного подходов к организации образовательной деятельности (7-11 классы).</w:t>
      </w:r>
    </w:p>
    <w:p w:rsidR="00C53047" w:rsidRDefault="00C53047" w:rsidP="005F39D1">
      <w:pPr>
        <w:jc w:val="both"/>
        <w:rPr>
          <w:rFonts w:ascii="Times New Roman" w:hAnsi="Times New Roman" w:cs="Times New Roman"/>
          <w:sz w:val="28"/>
          <w:szCs w:val="28"/>
        </w:rPr>
      </w:pPr>
      <w:r>
        <w:rPr>
          <w:rFonts w:ascii="Times New Roman" w:hAnsi="Times New Roman" w:cs="Times New Roman"/>
          <w:sz w:val="28"/>
          <w:szCs w:val="28"/>
        </w:rPr>
        <w:t xml:space="preserve">    В образовательной программе определены следующие общие цели  </w:t>
      </w:r>
      <w:r w:rsidR="00BA19C3">
        <w:rPr>
          <w:rFonts w:ascii="Times New Roman" w:hAnsi="Times New Roman" w:cs="Times New Roman"/>
          <w:sz w:val="28"/>
          <w:szCs w:val="28"/>
        </w:rPr>
        <w:t>для всех ступеней образования:</w:t>
      </w:r>
    </w:p>
    <w:p w:rsidR="00BA19C3" w:rsidRDefault="00BA19C3" w:rsidP="005F39D1">
      <w:pPr>
        <w:jc w:val="both"/>
        <w:rPr>
          <w:rFonts w:ascii="Times New Roman" w:hAnsi="Times New Roman" w:cs="Times New Roman"/>
          <w:sz w:val="28"/>
          <w:szCs w:val="28"/>
        </w:rPr>
      </w:pPr>
      <w:r>
        <w:rPr>
          <w:rFonts w:ascii="Times New Roman" w:hAnsi="Times New Roman" w:cs="Times New Roman"/>
          <w:sz w:val="28"/>
          <w:szCs w:val="28"/>
        </w:rPr>
        <w:t xml:space="preserve">-достижение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уровня образованности, соответствующего государственному образовательному стандарту;</w:t>
      </w:r>
    </w:p>
    <w:p w:rsidR="00BA19C3" w:rsidRDefault="00BA19C3" w:rsidP="005F39D1">
      <w:pPr>
        <w:jc w:val="both"/>
        <w:rPr>
          <w:rFonts w:ascii="Times New Roman" w:hAnsi="Times New Roman" w:cs="Times New Roman"/>
          <w:sz w:val="28"/>
          <w:szCs w:val="28"/>
        </w:rPr>
      </w:pPr>
      <w:r>
        <w:rPr>
          <w:rFonts w:ascii="Times New Roman" w:hAnsi="Times New Roman" w:cs="Times New Roman"/>
          <w:sz w:val="28"/>
          <w:szCs w:val="28"/>
        </w:rPr>
        <w:t>- получение качественного базового образования за счёт введения новых учебных предметов и элективных курсов;</w:t>
      </w:r>
    </w:p>
    <w:p w:rsidR="00BA19C3" w:rsidRDefault="00BA19C3" w:rsidP="005F39D1">
      <w:pPr>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и творческой самореализации успешной личности;</w:t>
      </w:r>
    </w:p>
    <w:p w:rsidR="00BA19C3" w:rsidRDefault="00BA19C3" w:rsidP="005F39D1">
      <w:pPr>
        <w:jc w:val="both"/>
        <w:rPr>
          <w:rFonts w:ascii="Times New Roman" w:hAnsi="Times New Roman" w:cs="Times New Roman"/>
          <w:sz w:val="28"/>
          <w:szCs w:val="28"/>
        </w:rPr>
      </w:pPr>
      <w:r>
        <w:rPr>
          <w:rFonts w:ascii="Times New Roman" w:hAnsi="Times New Roman" w:cs="Times New Roman"/>
          <w:sz w:val="28"/>
          <w:szCs w:val="28"/>
        </w:rPr>
        <w:t>- подготовка школьников к продолжению обучения на следующей ступени образования.</w:t>
      </w:r>
    </w:p>
    <w:p w:rsidR="00BA19C3" w:rsidRDefault="004817F8" w:rsidP="005F39D1">
      <w:pPr>
        <w:jc w:val="both"/>
        <w:rPr>
          <w:rFonts w:ascii="Times New Roman" w:hAnsi="Times New Roman" w:cs="Times New Roman"/>
          <w:sz w:val="28"/>
          <w:szCs w:val="28"/>
        </w:rPr>
      </w:pPr>
      <w:r>
        <w:rPr>
          <w:rFonts w:ascii="Times New Roman" w:hAnsi="Times New Roman" w:cs="Times New Roman"/>
          <w:sz w:val="28"/>
          <w:szCs w:val="28"/>
        </w:rPr>
        <w:t xml:space="preserve">    Реализация программы осуществляется в общеобразовательных классах. Предметы части, формируемой участниками образовательного процесса и элективные курсы</w:t>
      </w:r>
      <w:r w:rsidR="00D05DFF">
        <w:rPr>
          <w:rFonts w:ascii="Times New Roman" w:hAnsi="Times New Roman" w:cs="Times New Roman"/>
          <w:sz w:val="28"/>
          <w:szCs w:val="28"/>
        </w:rPr>
        <w:t xml:space="preserve"> обучения на ступени основного общего и среднего (полного) общего  образования определены в соответствии с образовательными запросами обучающихся и их родителей, а также кадровыми возможностями образовательного учреждения.</w:t>
      </w:r>
    </w:p>
    <w:p w:rsidR="00D05DFF" w:rsidRDefault="00D05DFF" w:rsidP="005F39D1">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F3EAA">
        <w:rPr>
          <w:rFonts w:ascii="Times New Roman" w:hAnsi="Times New Roman" w:cs="Times New Roman"/>
          <w:sz w:val="28"/>
          <w:szCs w:val="28"/>
        </w:rPr>
        <w:t>Образовательная деятельность ведётся по учебно-методическим комплектам, соответствующим утверждённому федеральному перечню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на 2016-2017 учебный год (приказ Министерства образования и науки РФ от 31.03.2014 № 253) с учётом внесённых изменений (приказ МО и Н № 576 от 08.06.2015г).</w:t>
      </w:r>
      <w:proofErr w:type="gramEnd"/>
    </w:p>
    <w:p w:rsidR="00CF3EAA" w:rsidRDefault="00CF3EAA" w:rsidP="00CF3EAA">
      <w:pPr>
        <w:jc w:val="center"/>
        <w:rPr>
          <w:rFonts w:ascii="Times New Roman" w:hAnsi="Times New Roman" w:cs="Times New Roman"/>
          <w:b/>
          <w:sz w:val="28"/>
          <w:szCs w:val="28"/>
        </w:rPr>
      </w:pPr>
    </w:p>
    <w:p w:rsidR="00CF3EAA" w:rsidRDefault="00CF3EAA" w:rsidP="003954AC">
      <w:pPr>
        <w:rPr>
          <w:rFonts w:ascii="Times New Roman" w:hAnsi="Times New Roman" w:cs="Times New Roman"/>
          <w:b/>
          <w:sz w:val="28"/>
          <w:szCs w:val="28"/>
        </w:rPr>
      </w:pPr>
    </w:p>
    <w:p w:rsidR="00CF3EAA" w:rsidRDefault="00CF3EAA" w:rsidP="00CF3EAA">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CF3EAA">
        <w:rPr>
          <w:rFonts w:ascii="Times New Roman" w:hAnsi="Times New Roman" w:cs="Times New Roman"/>
          <w:b/>
          <w:sz w:val="28"/>
          <w:szCs w:val="28"/>
        </w:rPr>
        <w:t>Анализ качества обучения</w:t>
      </w:r>
      <w:r>
        <w:rPr>
          <w:rFonts w:ascii="Times New Roman" w:hAnsi="Times New Roman" w:cs="Times New Roman"/>
          <w:b/>
          <w:sz w:val="28"/>
          <w:szCs w:val="28"/>
        </w:rPr>
        <w:t>.</w:t>
      </w:r>
    </w:p>
    <w:p w:rsidR="00CF3EAA" w:rsidRDefault="00CF3EAA" w:rsidP="00CF3EAA">
      <w:pPr>
        <w:jc w:val="both"/>
        <w:rPr>
          <w:rFonts w:ascii="Times New Roman" w:hAnsi="Times New Roman" w:cs="Times New Roman"/>
          <w:sz w:val="28"/>
          <w:szCs w:val="28"/>
        </w:rPr>
      </w:pPr>
      <w:r>
        <w:rPr>
          <w:rFonts w:ascii="Times New Roman" w:hAnsi="Times New Roman" w:cs="Times New Roman"/>
          <w:sz w:val="28"/>
          <w:szCs w:val="28"/>
        </w:rPr>
        <w:t xml:space="preserve">    На первой ступени обучения (1-4 классы) обучалось 194 человека, учащиеся 1 классов не аттестованы. Во 2-4 классах обучалось 133 школьника. На «4» и «5»  - 69 учащихся</w:t>
      </w:r>
      <w:r w:rsidR="00C259F1">
        <w:rPr>
          <w:rFonts w:ascii="Times New Roman" w:hAnsi="Times New Roman" w:cs="Times New Roman"/>
          <w:sz w:val="28"/>
          <w:szCs w:val="28"/>
        </w:rPr>
        <w:t xml:space="preserve">, что составляет 51% обучающихся. В том числе «отлично» окончили учебный год 6 человек. На повторное обучение в 1 классе по заявлению родителей остались 3 человека. </w:t>
      </w:r>
    </w:p>
    <w:p w:rsidR="00C259F1" w:rsidRDefault="00C259F1" w:rsidP="00CF3EAA">
      <w:pPr>
        <w:jc w:val="both"/>
        <w:rPr>
          <w:rFonts w:ascii="Times New Roman" w:hAnsi="Times New Roman" w:cs="Times New Roman"/>
          <w:sz w:val="28"/>
          <w:szCs w:val="28"/>
        </w:rPr>
      </w:pPr>
      <w:r>
        <w:rPr>
          <w:rFonts w:ascii="Times New Roman" w:hAnsi="Times New Roman" w:cs="Times New Roman"/>
          <w:sz w:val="28"/>
          <w:szCs w:val="28"/>
        </w:rPr>
        <w:t xml:space="preserve">    В основной школе (5-9 классы) обучалось 214 школьников. </w:t>
      </w:r>
      <w:r w:rsidRPr="00C259F1">
        <w:rPr>
          <w:rFonts w:ascii="Times New Roman" w:hAnsi="Times New Roman" w:cs="Times New Roman"/>
          <w:sz w:val="28"/>
          <w:szCs w:val="28"/>
        </w:rPr>
        <w:t xml:space="preserve"> </w:t>
      </w:r>
      <w:r w:rsidR="00895C7A">
        <w:rPr>
          <w:rFonts w:ascii="Times New Roman" w:hAnsi="Times New Roman" w:cs="Times New Roman"/>
          <w:sz w:val="28"/>
          <w:szCs w:val="28"/>
        </w:rPr>
        <w:t>На «4» и «5»  - 80 учащихся, что составляет 39</w:t>
      </w:r>
      <w:r>
        <w:rPr>
          <w:rFonts w:ascii="Times New Roman" w:hAnsi="Times New Roman" w:cs="Times New Roman"/>
          <w:sz w:val="28"/>
          <w:szCs w:val="28"/>
        </w:rPr>
        <w:t xml:space="preserve">% обучающихся. В том числе </w:t>
      </w:r>
      <w:r w:rsidR="00895C7A">
        <w:rPr>
          <w:rFonts w:ascii="Times New Roman" w:hAnsi="Times New Roman" w:cs="Times New Roman"/>
          <w:sz w:val="28"/>
          <w:szCs w:val="28"/>
        </w:rPr>
        <w:t>«отлично» окончили учебный год 10</w:t>
      </w:r>
      <w:r>
        <w:rPr>
          <w:rFonts w:ascii="Times New Roman" w:hAnsi="Times New Roman" w:cs="Times New Roman"/>
          <w:sz w:val="28"/>
          <w:szCs w:val="28"/>
        </w:rPr>
        <w:t xml:space="preserve"> человек. </w:t>
      </w:r>
      <w:r w:rsidR="00895C7A">
        <w:rPr>
          <w:rFonts w:ascii="Times New Roman" w:hAnsi="Times New Roman" w:cs="Times New Roman"/>
          <w:sz w:val="28"/>
          <w:szCs w:val="28"/>
        </w:rPr>
        <w:t xml:space="preserve">Не освоили стандарт и остались на повторное </w:t>
      </w:r>
      <w:proofErr w:type="gramStart"/>
      <w:r w:rsidR="00895C7A">
        <w:rPr>
          <w:rFonts w:ascii="Times New Roman" w:hAnsi="Times New Roman" w:cs="Times New Roman"/>
          <w:sz w:val="28"/>
          <w:szCs w:val="28"/>
        </w:rPr>
        <w:t>обучение по заявлению</w:t>
      </w:r>
      <w:proofErr w:type="gramEnd"/>
      <w:r w:rsidR="00895C7A">
        <w:rPr>
          <w:rFonts w:ascii="Times New Roman" w:hAnsi="Times New Roman" w:cs="Times New Roman"/>
          <w:sz w:val="28"/>
          <w:szCs w:val="28"/>
        </w:rPr>
        <w:t xml:space="preserve"> родителей </w:t>
      </w:r>
      <w:r w:rsidR="006971BE">
        <w:rPr>
          <w:rFonts w:ascii="Times New Roman" w:hAnsi="Times New Roman" w:cs="Times New Roman"/>
          <w:sz w:val="28"/>
          <w:szCs w:val="28"/>
        </w:rPr>
        <w:t xml:space="preserve"> 3</w:t>
      </w:r>
      <w:r w:rsidR="00895C7A">
        <w:rPr>
          <w:rFonts w:ascii="Times New Roman" w:hAnsi="Times New Roman" w:cs="Times New Roman"/>
          <w:sz w:val="28"/>
          <w:szCs w:val="28"/>
        </w:rPr>
        <w:t xml:space="preserve"> учащихся. </w:t>
      </w:r>
      <w:r w:rsidR="006971BE">
        <w:rPr>
          <w:rFonts w:ascii="Times New Roman" w:hAnsi="Times New Roman" w:cs="Times New Roman"/>
          <w:sz w:val="28"/>
          <w:szCs w:val="28"/>
        </w:rPr>
        <w:t xml:space="preserve">Не допущено до итоговой аттестации – 2 школьника. </w:t>
      </w:r>
      <w:r w:rsidR="00895C7A">
        <w:rPr>
          <w:rFonts w:ascii="Times New Roman" w:hAnsi="Times New Roman" w:cs="Times New Roman"/>
          <w:sz w:val="28"/>
          <w:szCs w:val="28"/>
        </w:rPr>
        <w:t xml:space="preserve">Переведено условно </w:t>
      </w:r>
      <w:r w:rsidR="00284DBB">
        <w:rPr>
          <w:rFonts w:ascii="Times New Roman" w:hAnsi="Times New Roman" w:cs="Times New Roman"/>
          <w:sz w:val="28"/>
          <w:szCs w:val="28"/>
        </w:rPr>
        <w:t xml:space="preserve">в следующий класс </w:t>
      </w:r>
      <w:r w:rsidR="006971BE">
        <w:rPr>
          <w:rFonts w:ascii="Times New Roman" w:hAnsi="Times New Roman" w:cs="Times New Roman"/>
          <w:sz w:val="28"/>
          <w:szCs w:val="28"/>
        </w:rPr>
        <w:t>6</w:t>
      </w:r>
      <w:r w:rsidR="00895C7A">
        <w:rPr>
          <w:rFonts w:ascii="Times New Roman" w:hAnsi="Times New Roman" w:cs="Times New Roman"/>
          <w:sz w:val="28"/>
          <w:szCs w:val="28"/>
        </w:rPr>
        <w:t xml:space="preserve"> </w:t>
      </w:r>
      <w:proofErr w:type="gramStart"/>
      <w:r w:rsidR="00284DBB">
        <w:rPr>
          <w:rFonts w:ascii="Times New Roman" w:hAnsi="Times New Roman" w:cs="Times New Roman"/>
          <w:sz w:val="28"/>
          <w:szCs w:val="28"/>
        </w:rPr>
        <w:t>обучающихся</w:t>
      </w:r>
      <w:proofErr w:type="gramEnd"/>
      <w:r w:rsidR="00284DBB">
        <w:rPr>
          <w:rFonts w:ascii="Times New Roman" w:hAnsi="Times New Roman" w:cs="Times New Roman"/>
          <w:sz w:val="28"/>
          <w:szCs w:val="28"/>
        </w:rPr>
        <w:t>.</w:t>
      </w:r>
      <w:r>
        <w:rPr>
          <w:rFonts w:ascii="Times New Roman" w:hAnsi="Times New Roman" w:cs="Times New Roman"/>
          <w:sz w:val="28"/>
          <w:szCs w:val="28"/>
        </w:rPr>
        <w:t xml:space="preserve"> </w:t>
      </w:r>
    </w:p>
    <w:p w:rsidR="00284DBB" w:rsidRDefault="00284DBB" w:rsidP="00CF3EAA">
      <w:pPr>
        <w:jc w:val="both"/>
        <w:rPr>
          <w:rFonts w:ascii="Times New Roman" w:hAnsi="Times New Roman" w:cs="Times New Roman"/>
          <w:sz w:val="28"/>
          <w:szCs w:val="28"/>
        </w:rPr>
      </w:pPr>
      <w:r>
        <w:rPr>
          <w:rFonts w:ascii="Times New Roman" w:hAnsi="Times New Roman" w:cs="Times New Roman"/>
          <w:sz w:val="28"/>
          <w:szCs w:val="28"/>
        </w:rPr>
        <w:t xml:space="preserve">    В средней школе (10-11 классы) обучались 35 школьников. На «4» и «5» окончили учебный год 16 о</w:t>
      </w:r>
      <w:r w:rsidR="000E6075">
        <w:rPr>
          <w:rFonts w:ascii="Times New Roman" w:hAnsi="Times New Roman" w:cs="Times New Roman"/>
          <w:sz w:val="28"/>
          <w:szCs w:val="28"/>
        </w:rPr>
        <w:t>бучающихся, что составило 46%, в</w:t>
      </w:r>
      <w:r>
        <w:rPr>
          <w:rFonts w:ascii="Times New Roman" w:hAnsi="Times New Roman" w:cs="Times New Roman"/>
          <w:sz w:val="28"/>
          <w:szCs w:val="28"/>
        </w:rPr>
        <w:t xml:space="preserve"> том числе 3 </w:t>
      </w:r>
      <w:r w:rsidR="000E6075">
        <w:rPr>
          <w:rFonts w:ascii="Times New Roman" w:hAnsi="Times New Roman" w:cs="Times New Roman"/>
          <w:sz w:val="28"/>
          <w:szCs w:val="28"/>
        </w:rPr>
        <w:t xml:space="preserve">ученицы – на «отлично». Родионова Яна и </w:t>
      </w:r>
      <w:proofErr w:type="spellStart"/>
      <w:r w:rsidR="000E6075">
        <w:rPr>
          <w:rFonts w:ascii="Times New Roman" w:hAnsi="Times New Roman" w:cs="Times New Roman"/>
          <w:sz w:val="28"/>
          <w:szCs w:val="28"/>
        </w:rPr>
        <w:t>Зауэр</w:t>
      </w:r>
      <w:proofErr w:type="spellEnd"/>
      <w:r w:rsidR="000E6075">
        <w:rPr>
          <w:rFonts w:ascii="Times New Roman" w:hAnsi="Times New Roman" w:cs="Times New Roman"/>
          <w:sz w:val="28"/>
          <w:szCs w:val="28"/>
        </w:rPr>
        <w:t xml:space="preserve"> Лиана окончили школу с медалью «За</w:t>
      </w:r>
      <w:r>
        <w:rPr>
          <w:rFonts w:ascii="Times New Roman" w:hAnsi="Times New Roman" w:cs="Times New Roman"/>
          <w:sz w:val="28"/>
          <w:szCs w:val="28"/>
        </w:rPr>
        <w:t xml:space="preserve"> </w:t>
      </w:r>
      <w:r w:rsidR="000E6075">
        <w:rPr>
          <w:rFonts w:ascii="Times New Roman" w:hAnsi="Times New Roman" w:cs="Times New Roman"/>
          <w:sz w:val="28"/>
          <w:szCs w:val="28"/>
        </w:rPr>
        <w:t xml:space="preserve">особые успехи в учении». </w:t>
      </w:r>
      <w:proofErr w:type="gramStart"/>
      <w:r w:rsidR="000E6075">
        <w:rPr>
          <w:rFonts w:ascii="Times New Roman" w:hAnsi="Times New Roman" w:cs="Times New Roman"/>
          <w:sz w:val="28"/>
          <w:szCs w:val="28"/>
        </w:rPr>
        <w:t>Неуспевающих</w:t>
      </w:r>
      <w:proofErr w:type="gramEnd"/>
      <w:r w:rsidR="000E6075">
        <w:rPr>
          <w:rFonts w:ascii="Times New Roman" w:hAnsi="Times New Roman" w:cs="Times New Roman"/>
          <w:sz w:val="28"/>
          <w:szCs w:val="28"/>
        </w:rPr>
        <w:t xml:space="preserve"> – 2 человека (10 класс).</w:t>
      </w:r>
    </w:p>
    <w:p w:rsidR="000E6075" w:rsidRDefault="000E6075" w:rsidP="00CF3EAA">
      <w:pPr>
        <w:jc w:val="both"/>
        <w:rPr>
          <w:rFonts w:ascii="Times New Roman" w:hAnsi="Times New Roman" w:cs="Times New Roman"/>
          <w:sz w:val="28"/>
          <w:szCs w:val="28"/>
        </w:rPr>
      </w:pPr>
      <w:r>
        <w:rPr>
          <w:rFonts w:ascii="Times New Roman" w:hAnsi="Times New Roman" w:cs="Times New Roman"/>
          <w:sz w:val="28"/>
          <w:szCs w:val="28"/>
        </w:rPr>
        <w:t xml:space="preserve">    Общий итог по школе:</w:t>
      </w:r>
    </w:p>
    <w:p w:rsidR="00412D08" w:rsidRDefault="000E6075" w:rsidP="00CF3EAA">
      <w:pPr>
        <w:jc w:val="both"/>
        <w:rPr>
          <w:rFonts w:ascii="Times New Roman" w:hAnsi="Times New Roman" w:cs="Times New Roman"/>
          <w:sz w:val="28"/>
          <w:szCs w:val="28"/>
        </w:rPr>
      </w:pPr>
      <w:r>
        <w:rPr>
          <w:rFonts w:ascii="Times New Roman" w:hAnsi="Times New Roman" w:cs="Times New Roman"/>
          <w:sz w:val="28"/>
          <w:szCs w:val="28"/>
        </w:rPr>
        <w:t xml:space="preserve">    Всего в 2016-2017 учебном году в МАОУ «СОШ № 3» обучалось 443 школьника, из них 61 – в 1 классах, 382 – в </w:t>
      </w:r>
      <w:r w:rsidR="006971BE">
        <w:rPr>
          <w:rFonts w:ascii="Times New Roman" w:hAnsi="Times New Roman" w:cs="Times New Roman"/>
          <w:sz w:val="28"/>
          <w:szCs w:val="28"/>
        </w:rPr>
        <w:t xml:space="preserve">2-11 классах. </w:t>
      </w:r>
    </w:p>
    <w:p w:rsidR="00412D08" w:rsidRDefault="006971BE" w:rsidP="00CF3EAA">
      <w:pPr>
        <w:jc w:val="both"/>
        <w:rPr>
          <w:rFonts w:ascii="Times New Roman" w:hAnsi="Times New Roman" w:cs="Times New Roman"/>
          <w:sz w:val="28"/>
          <w:szCs w:val="28"/>
        </w:rPr>
      </w:pPr>
      <w:r>
        <w:rPr>
          <w:rFonts w:ascii="Times New Roman" w:hAnsi="Times New Roman" w:cs="Times New Roman"/>
          <w:sz w:val="28"/>
          <w:szCs w:val="28"/>
        </w:rPr>
        <w:t>Оставлено</w:t>
      </w:r>
      <w:r w:rsidR="000E6075">
        <w:rPr>
          <w:rFonts w:ascii="Times New Roman" w:hAnsi="Times New Roman" w:cs="Times New Roman"/>
          <w:sz w:val="28"/>
          <w:szCs w:val="28"/>
        </w:rPr>
        <w:t xml:space="preserve"> на повторное обучение – 8 учащихся</w:t>
      </w:r>
      <w:r>
        <w:rPr>
          <w:rFonts w:ascii="Times New Roman" w:hAnsi="Times New Roman" w:cs="Times New Roman"/>
          <w:sz w:val="28"/>
          <w:szCs w:val="28"/>
        </w:rPr>
        <w:t xml:space="preserve">. </w:t>
      </w:r>
    </w:p>
    <w:p w:rsidR="00412D08" w:rsidRDefault="006971BE" w:rsidP="00CF3EAA">
      <w:pPr>
        <w:jc w:val="both"/>
        <w:rPr>
          <w:rFonts w:ascii="Times New Roman" w:hAnsi="Times New Roman" w:cs="Times New Roman"/>
          <w:sz w:val="28"/>
          <w:szCs w:val="28"/>
        </w:rPr>
      </w:pPr>
      <w:r>
        <w:rPr>
          <w:rFonts w:ascii="Times New Roman" w:hAnsi="Times New Roman" w:cs="Times New Roman"/>
          <w:sz w:val="28"/>
          <w:szCs w:val="28"/>
        </w:rPr>
        <w:t>Переведено</w:t>
      </w:r>
      <w:r w:rsidR="000E6075">
        <w:rPr>
          <w:rFonts w:ascii="Times New Roman" w:hAnsi="Times New Roman" w:cs="Times New Roman"/>
          <w:sz w:val="28"/>
          <w:szCs w:val="28"/>
        </w:rPr>
        <w:t xml:space="preserve"> условно –</w:t>
      </w:r>
      <w:r>
        <w:rPr>
          <w:rFonts w:ascii="Times New Roman" w:hAnsi="Times New Roman" w:cs="Times New Roman"/>
          <w:sz w:val="28"/>
          <w:szCs w:val="28"/>
        </w:rPr>
        <w:t xml:space="preserve"> 6</w:t>
      </w:r>
      <w:r w:rsidR="000E607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w:t>
      </w:r>
    </w:p>
    <w:p w:rsidR="00412D08" w:rsidRDefault="006971BE" w:rsidP="00CF3EAA">
      <w:pPr>
        <w:jc w:val="both"/>
        <w:rPr>
          <w:rFonts w:ascii="Times New Roman" w:hAnsi="Times New Roman" w:cs="Times New Roman"/>
          <w:sz w:val="28"/>
          <w:szCs w:val="28"/>
        </w:rPr>
      </w:pPr>
      <w:r>
        <w:rPr>
          <w:rFonts w:ascii="Times New Roman" w:hAnsi="Times New Roman" w:cs="Times New Roman"/>
          <w:sz w:val="28"/>
          <w:szCs w:val="28"/>
        </w:rPr>
        <w:t>Окончили учебный год на «4» и «5» - 1</w:t>
      </w:r>
      <w:r w:rsidR="00412D08">
        <w:rPr>
          <w:rFonts w:ascii="Times New Roman" w:hAnsi="Times New Roman" w:cs="Times New Roman"/>
          <w:sz w:val="28"/>
          <w:szCs w:val="28"/>
        </w:rPr>
        <w:t xml:space="preserve">65 обучающихся </w:t>
      </w:r>
      <w:r>
        <w:rPr>
          <w:rFonts w:ascii="Times New Roman" w:hAnsi="Times New Roman" w:cs="Times New Roman"/>
          <w:sz w:val="28"/>
          <w:szCs w:val="28"/>
        </w:rPr>
        <w:t xml:space="preserve"> </w:t>
      </w:r>
      <w:r w:rsidR="00412D08">
        <w:rPr>
          <w:rFonts w:ascii="Times New Roman" w:hAnsi="Times New Roman" w:cs="Times New Roman"/>
          <w:sz w:val="28"/>
          <w:szCs w:val="28"/>
        </w:rPr>
        <w:t>(</w:t>
      </w:r>
      <w:r>
        <w:rPr>
          <w:rFonts w:ascii="Times New Roman" w:hAnsi="Times New Roman" w:cs="Times New Roman"/>
          <w:sz w:val="28"/>
          <w:szCs w:val="28"/>
        </w:rPr>
        <w:t>43</w:t>
      </w:r>
      <w:r w:rsidR="00412D08">
        <w:rPr>
          <w:rFonts w:ascii="Times New Roman" w:hAnsi="Times New Roman" w:cs="Times New Roman"/>
          <w:sz w:val="28"/>
          <w:szCs w:val="28"/>
        </w:rPr>
        <w:t>%</w:t>
      </w:r>
      <w:r>
        <w:rPr>
          <w:rFonts w:ascii="Times New Roman" w:hAnsi="Times New Roman" w:cs="Times New Roman"/>
          <w:sz w:val="28"/>
          <w:szCs w:val="28"/>
        </w:rPr>
        <w:t xml:space="preserve">). </w:t>
      </w:r>
    </w:p>
    <w:p w:rsidR="006971BE" w:rsidRDefault="006971BE" w:rsidP="00CF3EAA">
      <w:pPr>
        <w:jc w:val="both"/>
        <w:rPr>
          <w:rFonts w:ascii="Times New Roman" w:hAnsi="Times New Roman" w:cs="Times New Roman"/>
          <w:sz w:val="28"/>
          <w:szCs w:val="28"/>
        </w:rPr>
      </w:pPr>
      <w:r>
        <w:rPr>
          <w:rFonts w:ascii="Times New Roman" w:hAnsi="Times New Roman" w:cs="Times New Roman"/>
          <w:sz w:val="28"/>
          <w:szCs w:val="28"/>
        </w:rPr>
        <w:t>Окончили на «отлично» - 19 обучающихся (5%).</w:t>
      </w:r>
      <w:r w:rsidR="00412D08">
        <w:rPr>
          <w:rFonts w:ascii="Times New Roman" w:hAnsi="Times New Roman" w:cs="Times New Roman"/>
          <w:sz w:val="28"/>
          <w:szCs w:val="28"/>
        </w:rPr>
        <w:t xml:space="preserve"> Отличники учебы: </w:t>
      </w:r>
      <w:proofErr w:type="gramStart"/>
      <w:r w:rsidR="00412D08">
        <w:rPr>
          <w:rFonts w:ascii="Times New Roman" w:hAnsi="Times New Roman" w:cs="Times New Roman"/>
          <w:sz w:val="28"/>
          <w:szCs w:val="28"/>
        </w:rPr>
        <w:t xml:space="preserve">Краснова Ксения (2-а), Назипова Мария (2-а), Беляева Анастасия (2-а), </w:t>
      </w:r>
      <w:proofErr w:type="spellStart"/>
      <w:r w:rsidR="00412D08">
        <w:rPr>
          <w:rFonts w:ascii="Times New Roman" w:hAnsi="Times New Roman" w:cs="Times New Roman"/>
          <w:sz w:val="28"/>
          <w:szCs w:val="28"/>
        </w:rPr>
        <w:t>Завражных</w:t>
      </w:r>
      <w:proofErr w:type="spellEnd"/>
      <w:r w:rsidR="00412D08">
        <w:rPr>
          <w:rFonts w:ascii="Times New Roman" w:hAnsi="Times New Roman" w:cs="Times New Roman"/>
          <w:sz w:val="28"/>
          <w:szCs w:val="28"/>
        </w:rPr>
        <w:t xml:space="preserve"> Кира (3-а), </w:t>
      </w:r>
      <w:proofErr w:type="spellStart"/>
      <w:r w:rsidR="00412D08">
        <w:rPr>
          <w:rFonts w:ascii="Times New Roman" w:hAnsi="Times New Roman" w:cs="Times New Roman"/>
          <w:sz w:val="28"/>
          <w:szCs w:val="28"/>
        </w:rPr>
        <w:t>Прозоров</w:t>
      </w:r>
      <w:proofErr w:type="spellEnd"/>
      <w:r w:rsidR="00412D08">
        <w:rPr>
          <w:rFonts w:ascii="Times New Roman" w:hAnsi="Times New Roman" w:cs="Times New Roman"/>
          <w:sz w:val="28"/>
          <w:szCs w:val="28"/>
        </w:rPr>
        <w:t xml:space="preserve"> Иван (3-а), Бояринов Даниил (4-а), Бочкарева Екатерина (5-а), Ившина Полина (5-а), Цитцер Александра (5-а), Сидоров Вадим (5-а), Чаплыгина Дарья (5-б), </w:t>
      </w:r>
      <w:proofErr w:type="spellStart"/>
      <w:r w:rsidR="00412D08">
        <w:rPr>
          <w:rFonts w:ascii="Times New Roman" w:hAnsi="Times New Roman" w:cs="Times New Roman"/>
          <w:sz w:val="28"/>
          <w:szCs w:val="28"/>
        </w:rPr>
        <w:t>Сандакова</w:t>
      </w:r>
      <w:proofErr w:type="spellEnd"/>
      <w:r w:rsidR="00412D08">
        <w:rPr>
          <w:rFonts w:ascii="Times New Roman" w:hAnsi="Times New Roman" w:cs="Times New Roman"/>
          <w:sz w:val="28"/>
          <w:szCs w:val="28"/>
        </w:rPr>
        <w:t xml:space="preserve"> Елизавета (7-а), Шишкина Александра (7-а), Марон Анастасия (7-б), Бабенко Кирилл (8-б), </w:t>
      </w:r>
      <w:proofErr w:type="spellStart"/>
      <w:r w:rsidR="00412D08">
        <w:rPr>
          <w:rFonts w:ascii="Times New Roman" w:hAnsi="Times New Roman" w:cs="Times New Roman"/>
          <w:sz w:val="28"/>
          <w:szCs w:val="28"/>
        </w:rPr>
        <w:t>Куцайкина</w:t>
      </w:r>
      <w:proofErr w:type="spellEnd"/>
      <w:r w:rsidR="00412D08">
        <w:rPr>
          <w:rFonts w:ascii="Times New Roman" w:hAnsi="Times New Roman" w:cs="Times New Roman"/>
          <w:sz w:val="28"/>
          <w:szCs w:val="28"/>
        </w:rPr>
        <w:t xml:space="preserve"> Алена (8-б), </w:t>
      </w:r>
      <w:proofErr w:type="spellStart"/>
      <w:r w:rsidR="00412D08">
        <w:rPr>
          <w:rFonts w:ascii="Times New Roman" w:hAnsi="Times New Roman" w:cs="Times New Roman"/>
          <w:sz w:val="28"/>
          <w:szCs w:val="28"/>
        </w:rPr>
        <w:t>Семянникова</w:t>
      </w:r>
      <w:proofErr w:type="spellEnd"/>
      <w:r w:rsidR="00412D08">
        <w:rPr>
          <w:rFonts w:ascii="Times New Roman" w:hAnsi="Times New Roman" w:cs="Times New Roman"/>
          <w:sz w:val="28"/>
          <w:szCs w:val="28"/>
        </w:rPr>
        <w:t xml:space="preserve"> Елена (10), </w:t>
      </w:r>
      <w:proofErr w:type="spellStart"/>
      <w:r w:rsidR="00412D08">
        <w:rPr>
          <w:rFonts w:ascii="Times New Roman" w:hAnsi="Times New Roman" w:cs="Times New Roman"/>
          <w:sz w:val="28"/>
          <w:szCs w:val="28"/>
        </w:rPr>
        <w:t>Зауэр</w:t>
      </w:r>
      <w:proofErr w:type="spellEnd"/>
      <w:r w:rsidR="00412D08">
        <w:rPr>
          <w:rFonts w:ascii="Times New Roman" w:hAnsi="Times New Roman" w:cs="Times New Roman"/>
          <w:sz w:val="28"/>
          <w:szCs w:val="28"/>
        </w:rPr>
        <w:t xml:space="preserve"> Лиана (11), Родионова Яна (11).</w:t>
      </w:r>
      <w:proofErr w:type="gramEnd"/>
    </w:p>
    <w:p w:rsidR="00412D08" w:rsidRDefault="00412D08" w:rsidP="00CF3EAA">
      <w:pPr>
        <w:jc w:val="both"/>
        <w:rPr>
          <w:rFonts w:ascii="Times New Roman" w:hAnsi="Times New Roman" w:cs="Times New Roman"/>
          <w:sz w:val="28"/>
          <w:szCs w:val="28"/>
        </w:rPr>
      </w:pPr>
      <w:r>
        <w:rPr>
          <w:rFonts w:ascii="Times New Roman" w:hAnsi="Times New Roman" w:cs="Times New Roman"/>
          <w:sz w:val="28"/>
          <w:szCs w:val="28"/>
        </w:rPr>
        <w:t>Высокий процент обучения в классах:</w:t>
      </w:r>
    </w:p>
    <w:p w:rsidR="00412D08" w:rsidRDefault="00412D08" w:rsidP="00CF3EAA">
      <w:pPr>
        <w:jc w:val="both"/>
        <w:rPr>
          <w:rFonts w:ascii="Times New Roman" w:hAnsi="Times New Roman" w:cs="Times New Roman"/>
          <w:sz w:val="28"/>
          <w:szCs w:val="28"/>
        </w:rPr>
      </w:pPr>
      <w:r>
        <w:rPr>
          <w:rFonts w:ascii="Times New Roman" w:hAnsi="Times New Roman" w:cs="Times New Roman"/>
          <w:sz w:val="28"/>
          <w:szCs w:val="28"/>
        </w:rPr>
        <w:t>2-а класс – 74%     классный руководитель – Шушарина Е.В.</w:t>
      </w:r>
    </w:p>
    <w:p w:rsidR="001929B5" w:rsidRDefault="001929B5" w:rsidP="00CF3EAA">
      <w:pPr>
        <w:jc w:val="both"/>
        <w:rPr>
          <w:rFonts w:ascii="Times New Roman" w:hAnsi="Times New Roman" w:cs="Times New Roman"/>
          <w:sz w:val="28"/>
          <w:szCs w:val="28"/>
        </w:rPr>
      </w:pPr>
      <w:r>
        <w:rPr>
          <w:rFonts w:ascii="Times New Roman" w:hAnsi="Times New Roman" w:cs="Times New Roman"/>
          <w:sz w:val="28"/>
          <w:szCs w:val="28"/>
        </w:rPr>
        <w:lastRenderedPageBreak/>
        <w:t>6-а класс – 67%     классный руководитель – Марон И.В.</w:t>
      </w:r>
    </w:p>
    <w:p w:rsidR="001929B5" w:rsidRDefault="001929B5" w:rsidP="00CF3EAA">
      <w:pPr>
        <w:jc w:val="both"/>
        <w:rPr>
          <w:rFonts w:ascii="Times New Roman" w:hAnsi="Times New Roman" w:cs="Times New Roman"/>
          <w:sz w:val="28"/>
          <w:szCs w:val="28"/>
        </w:rPr>
      </w:pPr>
      <w:r>
        <w:rPr>
          <w:rFonts w:ascii="Times New Roman" w:hAnsi="Times New Roman" w:cs="Times New Roman"/>
          <w:sz w:val="28"/>
          <w:szCs w:val="28"/>
        </w:rPr>
        <w:t>5-а класс – 63%     классный руководитель – Лихоман Н.З.</w:t>
      </w:r>
    </w:p>
    <w:p w:rsidR="00412D08" w:rsidRDefault="00412D08" w:rsidP="00CF3EAA">
      <w:pPr>
        <w:jc w:val="both"/>
        <w:rPr>
          <w:rFonts w:ascii="Times New Roman" w:hAnsi="Times New Roman" w:cs="Times New Roman"/>
          <w:sz w:val="28"/>
          <w:szCs w:val="28"/>
        </w:rPr>
      </w:pPr>
      <w:r>
        <w:rPr>
          <w:rFonts w:ascii="Times New Roman" w:hAnsi="Times New Roman" w:cs="Times New Roman"/>
          <w:sz w:val="28"/>
          <w:szCs w:val="28"/>
        </w:rPr>
        <w:t>3-а класс – 61%     классный руководитель – Скорнякова И.В.</w:t>
      </w:r>
    </w:p>
    <w:p w:rsidR="001929B5" w:rsidRDefault="001929B5" w:rsidP="00CF3EAA">
      <w:pPr>
        <w:jc w:val="both"/>
        <w:rPr>
          <w:rFonts w:ascii="Times New Roman" w:hAnsi="Times New Roman" w:cs="Times New Roman"/>
          <w:sz w:val="28"/>
          <w:szCs w:val="28"/>
        </w:rPr>
      </w:pPr>
      <w:r>
        <w:rPr>
          <w:rFonts w:ascii="Times New Roman" w:hAnsi="Times New Roman" w:cs="Times New Roman"/>
          <w:sz w:val="28"/>
          <w:szCs w:val="28"/>
        </w:rPr>
        <w:t>7-б класс – 53%     классный руководитель – Потибенко В.Н.</w:t>
      </w:r>
    </w:p>
    <w:p w:rsidR="001929B5" w:rsidRDefault="001929B5" w:rsidP="00CF3EAA">
      <w:pPr>
        <w:jc w:val="both"/>
        <w:rPr>
          <w:rFonts w:ascii="Times New Roman" w:hAnsi="Times New Roman" w:cs="Times New Roman"/>
          <w:sz w:val="28"/>
          <w:szCs w:val="28"/>
        </w:rPr>
      </w:pPr>
      <w:r>
        <w:rPr>
          <w:rFonts w:ascii="Times New Roman" w:hAnsi="Times New Roman" w:cs="Times New Roman"/>
          <w:sz w:val="28"/>
          <w:szCs w:val="28"/>
        </w:rPr>
        <w:t xml:space="preserve">4-а класс – 50%     классный руководитель – </w:t>
      </w:r>
      <w:proofErr w:type="spellStart"/>
      <w:r>
        <w:rPr>
          <w:rFonts w:ascii="Times New Roman" w:hAnsi="Times New Roman" w:cs="Times New Roman"/>
          <w:sz w:val="28"/>
          <w:szCs w:val="28"/>
        </w:rPr>
        <w:t>Бархатова</w:t>
      </w:r>
      <w:proofErr w:type="spellEnd"/>
      <w:r>
        <w:rPr>
          <w:rFonts w:ascii="Times New Roman" w:hAnsi="Times New Roman" w:cs="Times New Roman"/>
          <w:sz w:val="28"/>
          <w:szCs w:val="28"/>
        </w:rPr>
        <w:t xml:space="preserve"> Н.Н.</w:t>
      </w:r>
    </w:p>
    <w:p w:rsidR="00116BB4" w:rsidRDefault="00B1111F" w:rsidP="00CF3EAA">
      <w:pPr>
        <w:jc w:val="both"/>
        <w:rPr>
          <w:rFonts w:ascii="Times New Roman" w:hAnsi="Times New Roman" w:cs="Times New Roman"/>
          <w:sz w:val="28"/>
          <w:szCs w:val="28"/>
        </w:rPr>
      </w:pPr>
      <w:r>
        <w:rPr>
          <w:rFonts w:ascii="Times New Roman" w:hAnsi="Times New Roman" w:cs="Times New Roman"/>
          <w:sz w:val="28"/>
          <w:szCs w:val="28"/>
        </w:rPr>
        <w:t>Показатель качества знаний по сравнению с прошлым годом повысился.</w:t>
      </w:r>
    </w:p>
    <w:tbl>
      <w:tblPr>
        <w:tblStyle w:val="a4"/>
        <w:tblW w:w="9072" w:type="dxa"/>
        <w:tblInd w:w="250" w:type="dxa"/>
        <w:tblLook w:val="04A0"/>
      </w:tblPr>
      <w:tblGrid>
        <w:gridCol w:w="1134"/>
        <w:gridCol w:w="1134"/>
        <w:gridCol w:w="1134"/>
        <w:gridCol w:w="1134"/>
        <w:gridCol w:w="1134"/>
        <w:gridCol w:w="1134"/>
        <w:gridCol w:w="1276"/>
        <w:gridCol w:w="992"/>
      </w:tblGrid>
      <w:tr w:rsidR="00116BB4" w:rsidTr="004A3998">
        <w:tc>
          <w:tcPr>
            <w:tcW w:w="1134" w:type="dxa"/>
          </w:tcPr>
          <w:p w:rsidR="00116BB4" w:rsidRPr="00116BB4" w:rsidRDefault="00116BB4" w:rsidP="00116BB4">
            <w:pPr>
              <w:jc w:val="center"/>
              <w:rPr>
                <w:rFonts w:ascii="Times New Roman" w:hAnsi="Times New Roman" w:cs="Times New Roman"/>
                <w:sz w:val="28"/>
                <w:szCs w:val="28"/>
              </w:rPr>
            </w:pPr>
            <w:r w:rsidRPr="00116BB4">
              <w:rPr>
                <w:rFonts w:ascii="Times New Roman" w:hAnsi="Times New Roman" w:cs="Times New Roman"/>
                <w:sz w:val="28"/>
                <w:szCs w:val="28"/>
              </w:rPr>
              <w:t>2009-2010</w:t>
            </w:r>
          </w:p>
        </w:tc>
        <w:tc>
          <w:tcPr>
            <w:tcW w:w="1134" w:type="dxa"/>
          </w:tcPr>
          <w:p w:rsidR="00116BB4" w:rsidRPr="00116BB4" w:rsidRDefault="00116BB4" w:rsidP="00116BB4">
            <w:pPr>
              <w:jc w:val="center"/>
              <w:rPr>
                <w:rFonts w:ascii="Times New Roman" w:hAnsi="Times New Roman" w:cs="Times New Roman"/>
                <w:sz w:val="28"/>
                <w:szCs w:val="28"/>
              </w:rPr>
            </w:pPr>
            <w:r w:rsidRPr="00116BB4">
              <w:rPr>
                <w:rFonts w:ascii="Times New Roman" w:hAnsi="Times New Roman" w:cs="Times New Roman"/>
                <w:sz w:val="28"/>
                <w:szCs w:val="28"/>
              </w:rPr>
              <w:t>2010-2011</w:t>
            </w:r>
          </w:p>
        </w:tc>
        <w:tc>
          <w:tcPr>
            <w:tcW w:w="1134" w:type="dxa"/>
          </w:tcPr>
          <w:p w:rsidR="00116BB4" w:rsidRPr="00116BB4" w:rsidRDefault="00116BB4" w:rsidP="00116BB4">
            <w:pPr>
              <w:jc w:val="center"/>
              <w:rPr>
                <w:rFonts w:ascii="Times New Roman" w:hAnsi="Times New Roman" w:cs="Times New Roman"/>
                <w:sz w:val="28"/>
                <w:szCs w:val="28"/>
              </w:rPr>
            </w:pPr>
            <w:r w:rsidRPr="00116BB4">
              <w:rPr>
                <w:rFonts w:ascii="Times New Roman" w:hAnsi="Times New Roman" w:cs="Times New Roman"/>
                <w:sz w:val="28"/>
                <w:szCs w:val="28"/>
              </w:rPr>
              <w:t>2011-2012</w:t>
            </w:r>
          </w:p>
        </w:tc>
        <w:tc>
          <w:tcPr>
            <w:tcW w:w="1134" w:type="dxa"/>
          </w:tcPr>
          <w:p w:rsidR="00116BB4" w:rsidRPr="00116BB4" w:rsidRDefault="00116BB4" w:rsidP="00116BB4">
            <w:pPr>
              <w:jc w:val="center"/>
              <w:rPr>
                <w:rFonts w:ascii="Times New Roman" w:hAnsi="Times New Roman" w:cs="Times New Roman"/>
                <w:sz w:val="28"/>
                <w:szCs w:val="28"/>
              </w:rPr>
            </w:pPr>
            <w:r w:rsidRPr="00116BB4">
              <w:rPr>
                <w:rFonts w:ascii="Times New Roman" w:hAnsi="Times New Roman" w:cs="Times New Roman"/>
                <w:sz w:val="28"/>
                <w:szCs w:val="28"/>
              </w:rPr>
              <w:t>2012-2013</w:t>
            </w:r>
          </w:p>
        </w:tc>
        <w:tc>
          <w:tcPr>
            <w:tcW w:w="1134" w:type="dxa"/>
          </w:tcPr>
          <w:p w:rsidR="00116BB4" w:rsidRPr="00116BB4" w:rsidRDefault="00116BB4" w:rsidP="00116BB4">
            <w:pPr>
              <w:jc w:val="center"/>
              <w:rPr>
                <w:rFonts w:ascii="Times New Roman" w:hAnsi="Times New Roman" w:cs="Times New Roman"/>
                <w:sz w:val="28"/>
                <w:szCs w:val="28"/>
              </w:rPr>
            </w:pPr>
            <w:r w:rsidRPr="00116BB4">
              <w:rPr>
                <w:rFonts w:ascii="Times New Roman" w:hAnsi="Times New Roman" w:cs="Times New Roman"/>
                <w:sz w:val="28"/>
                <w:szCs w:val="28"/>
              </w:rPr>
              <w:t>2013-2014</w:t>
            </w:r>
          </w:p>
        </w:tc>
        <w:tc>
          <w:tcPr>
            <w:tcW w:w="1134" w:type="dxa"/>
          </w:tcPr>
          <w:p w:rsidR="00116BB4" w:rsidRPr="00116BB4" w:rsidRDefault="00116BB4" w:rsidP="00116BB4">
            <w:pPr>
              <w:jc w:val="center"/>
              <w:rPr>
                <w:rFonts w:ascii="Times New Roman" w:hAnsi="Times New Roman" w:cs="Times New Roman"/>
                <w:sz w:val="28"/>
                <w:szCs w:val="28"/>
              </w:rPr>
            </w:pPr>
            <w:r w:rsidRPr="00116BB4">
              <w:rPr>
                <w:rFonts w:ascii="Times New Roman" w:hAnsi="Times New Roman" w:cs="Times New Roman"/>
                <w:sz w:val="28"/>
                <w:szCs w:val="28"/>
              </w:rPr>
              <w:t>2014-2015</w:t>
            </w:r>
          </w:p>
        </w:tc>
        <w:tc>
          <w:tcPr>
            <w:tcW w:w="1276" w:type="dxa"/>
          </w:tcPr>
          <w:p w:rsidR="00116BB4" w:rsidRPr="00116BB4" w:rsidRDefault="00116BB4" w:rsidP="00116BB4">
            <w:pPr>
              <w:jc w:val="center"/>
              <w:rPr>
                <w:rFonts w:ascii="Times New Roman" w:hAnsi="Times New Roman" w:cs="Times New Roman"/>
                <w:sz w:val="28"/>
                <w:szCs w:val="28"/>
              </w:rPr>
            </w:pPr>
            <w:r w:rsidRPr="00116BB4">
              <w:rPr>
                <w:rFonts w:ascii="Times New Roman" w:hAnsi="Times New Roman" w:cs="Times New Roman"/>
                <w:sz w:val="28"/>
                <w:szCs w:val="28"/>
              </w:rPr>
              <w:t>2015-2016</w:t>
            </w:r>
          </w:p>
        </w:tc>
        <w:tc>
          <w:tcPr>
            <w:tcW w:w="992" w:type="dxa"/>
          </w:tcPr>
          <w:p w:rsidR="00116BB4" w:rsidRPr="00116BB4" w:rsidRDefault="00116BB4" w:rsidP="00116BB4">
            <w:pPr>
              <w:jc w:val="center"/>
              <w:rPr>
                <w:rFonts w:ascii="Times New Roman" w:hAnsi="Times New Roman" w:cs="Times New Roman"/>
                <w:sz w:val="28"/>
                <w:szCs w:val="28"/>
              </w:rPr>
            </w:pPr>
            <w:r w:rsidRPr="00116BB4">
              <w:rPr>
                <w:rFonts w:ascii="Times New Roman" w:hAnsi="Times New Roman" w:cs="Times New Roman"/>
                <w:sz w:val="28"/>
                <w:szCs w:val="28"/>
              </w:rPr>
              <w:t>2016-2017</w:t>
            </w:r>
          </w:p>
        </w:tc>
      </w:tr>
      <w:tr w:rsidR="00116BB4" w:rsidTr="004A3998">
        <w:tc>
          <w:tcPr>
            <w:tcW w:w="1134" w:type="dxa"/>
          </w:tcPr>
          <w:p w:rsidR="00B1111F" w:rsidRDefault="00B1111F" w:rsidP="00B1111F">
            <w:pPr>
              <w:jc w:val="center"/>
              <w:rPr>
                <w:rFonts w:ascii="Times New Roman" w:hAnsi="Times New Roman" w:cs="Times New Roman"/>
                <w:sz w:val="28"/>
                <w:szCs w:val="28"/>
              </w:rPr>
            </w:pPr>
          </w:p>
          <w:p w:rsidR="00116BB4" w:rsidRDefault="00116BB4" w:rsidP="00B1111F">
            <w:pPr>
              <w:jc w:val="center"/>
              <w:rPr>
                <w:rFonts w:ascii="Times New Roman" w:hAnsi="Times New Roman" w:cs="Times New Roman"/>
                <w:sz w:val="28"/>
                <w:szCs w:val="28"/>
              </w:rPr>
            </w:pPr>
            <w:r>
              <w:rPr>
                <w:rFonts w:ascii="Times New Roman" w:hAnsi="Times New Roman" w:cs="Times New Roman"/>
                <w:sz w:val="28"/>
                <w:szCs w:val="28"/>
              </w:rPr>
              <w:t>36%</w:t>
            </w:r>
          </w:p>
          <w:p w:rsidR="00B1111F" w:rsidRDefault="00B1111F" w:rsidP="00B1111F">
            <w:pPr>
              <w:jc w:val="center"/>
              <w:rPr>
                <w:rFonts w:ascii="Times New Roman" w:hAnsi="Times New Roman" w:cs="Times New Roman"/>
                <w:sz w:val="28"/>
                <w:szCs w:val="28"/>
              </w:rPr>
            </w:pPr>
          </w:p>
        </w:tc>
        <w:tc>
          <w:tcPr>
            <w:tcW w:w="1134" w:type="dxa"/>
          </w:tcPr>
          <w:p w:rsidR="00B1111F" w:rsidRDefault="00B1111F" w:rsidP="00B1111F">
            <w:pPr>
              <w:jc w:val="center"/>
              <w:rPr>
                <w:rFonts w:ascii="Times New Roman" w:hAnsi="Times New Roman" w:cs="Times New Roman"/>
                <w:sz w:val="28"/>
                <w:szCs w:val="28"/>
              </w:rPr>
            </w:pPr>
          </w:p>
          <w:p w:rsidR="00116BB4" w:rsidRDefault="00116BB4" w:rsidP="00B1111F">
            <w:pPr>
              <w:jc w:val="center"/>
              <w:rPr>
                <w:rFonts w:ascii="Times New Roman" w:hAnsi="Times New Roman" w:cs="Times New Roman"/>
                <w:sz w:val="28"/>
                <w:szCs w:val="28"/>
              </w:rPr>
            </w:pPr>
            <w:r>
              <w:rPr>
                <w:rFonts w:ascii="Times New Roman" w:hAnsi="Times New Roman" w:cs="Times New Roman"/>
                <w:sz w:val="28"/>
                <w:szCs w:val="28"/>
              </w:rPr>
              <w:t>43%</w:t>
            </w:r>
          </w:p>
        </w:tc>
        <w:tc>
          <w:tcPr>
            <w:tcW w:w="1134" w:type="dxa"/>
          </w:tcPr>
          <w:p w:rsidR="00B1111F" w:rsidRDefault="00B1111F" w:rsidP="00B1111F">
            <w:pPr>
              <w:jc w:val="center"/>
              <w:rPr>
                <w:rFonts w:ascii="Times New Roman" w:hAnsi="Times New Roman" w:cs="Times New Roman"/>
                <w:sz w:val="28"/>
                <w:szCs w:val="28"/>
              </w:rPr>
            </w:pPr>
          </w:p>
          <w:p w:rsidR="00116BB4" w:rsidRDefault="00116BB4" w:rsidP="00B1111F">
            <w:pPr>
              <w:jc w:val="center"/>
              <w:rPr>
                <w:rFonts w:ascii="Times New Roman" w:hAnsi="Times New Roman" w:cs="Times New Roman"/>
                <w:sz w:val="28"/>
                <w:szCs w:val="28"/>
              </w:rPr>
            </w:pPr>
            <w:r>
              <w:rPr>
                <w:rFonts w:ascii="Times New Roman" w:hAnsi="Times New Roman" w:cs="Times New Roman"/>
                <w:sz w:val="28"/>
                <w:szCs w:val="28"/>
              </w:rPr>
              <w:t>32%</w:t>
            </w:r>
          </w:p>
        </w:tc>
        <w:tc>
          <w:tcPr>
            <w:tcW w:w="1134" w:type="dxa"/>
          </w:tcPr>
          <w:p w:rsidR="00B1111F" w:rsidRDefault="00B1111F" w:rsidP="00B1111F">
            <w:pPr>
              <w:jc w:val="center"/>
              <w:rPr>
                <w:rFonts w:ascii="Times New Roman" w:hAnsi="Times New Roman" w:cs="Times New Roman"/>
                <w:sz w:val="28"/>
                <w:szCs w:val="28"/>
              </w:rPr>
            </w:pPr>
          </w:p>
          <w:p w:rsidR="00116BB4" w:rsidRDefault="00116BB4" w:rsidP="00B1111F">
            <w:pPr>
              <w:jc w:val="center"/>
              <w:rPr>
                <w:rFonts w:ascii="Times New Roman" w:hAnsi="Times New Roman" w:cs="Times New Roman"/>
                <w:sz w:val="28"/>
                <w:szCs w:val="28"/>
              </w:rPr>
            </w:pPr>
            <w:r>
              <w:rPr>
                <w:rFonts w:ascii="Times New Roman" w:hAnsi="Times New Roman" w:cs="Times New Roman"/>
                <w:sz w:val="28"/>
                <w:szCs w:val="28"/>
              </w:rPr>
              <w:t>40%</w:t>
            </w:r>
          </w:p>
        </w:tc>
        <w:tc>
          <w:tcPr>
            <w:tcW w:w="1134" w:type="dxa"/>
          </w:tcPr>
          <w:p w:rsidR="00B1111F" w:rsidRDefault="00B1111F" w:rsidP="00B1111F">
            <w:pPr>
              <w:jc w:val="center"/>
              <w:rPr>
                <w:rFonts w:ascii="Times New Roman" w:hAnsi="Times New Roman" w:cs="Times New Roman"/>
                <w:sz w:val="28"/>
                <w:szCs w:val="28"/>
              </w:rPr>
            </w:pPr>
          </w:p>
          <w:p w:rsidR="00116BB4" w:rsidRDefault="00116BB4" w:rsidP="00B1111F">
            <w:pPr>
              <w:jc w:val="center"/>
              <w:rPr>
                <w:rFonts w:ascii="Times New Roman" w:hAnsi="Times New Roman" w:cs="Times New Roman"/>
                <w:sz w:val="28"/>
                <w:szCs w:val="28"/>
              </w:rPr>
            </w:pPr>
            <w:r>
              <w:rPr>
                <w:rFonts w:ascii="Times New Roman" w:hAnsi="Times New Roman" w:cs="Times New Roman"/>
                <w:sz w:val="28"/>
                <w:szCs w:val="28"/>
              </w:rPr>
              <w:t>40%</w:t>
            </w:r>
          </w:p>
        </w:tc>
        <w:tc>
          <w:tcPr>
            <w:tcW w:w="1134" w:type="dxa"/>
          </w:tcPr>
          <w:p w:rsidR="00B1111F" w:rsidRDefault="00B1111F" w:rsidP="00B1111F">
            <w:pPr>
              <w:jc w:val="center"/>
              <w:rPr>
                <w:rFonts w:ascii="Times New Roman" w:hAnsi="Times New Roman" w:cs="Times New Roman"/>
                <w:sz w:val="28"/>
                <w:szCs w:val="28"/>
              </w:rPr>
            </w:pPr>
          </w:p>
          <w:p w:rsidR="00116BB4" w:rsidRDefault="00116BB4" w:rsidP="00B1111F">
            <w:pPr>
              <w:jc w:val="center"/>
              <w:rPr>
                <w:rFonts w:ascii="Times New Roman" w:hAnsi="Times New Roman" w:cs="Times New Roman"/>
                <w:sz w:val="28"/>
                <w:szCs w:val="28"/>
              </w:rPr>
            </w:pPr>
            <w:r>
              <w:rPr>
                <w:rFonts w:ascii="Times New Roman" w:hAnsi="Times New Roman" w:cs="Times New Roman"/>
                <w:sz w:val="28"/>
                <w:szCs w:val="28"/>
              </w:rPr>
              <w:t>32%</w:t>
            </w:r>
          </w:p>
        </w:tc>
        <w:tc>
          <w:tcPr>
            <w:tcW w:w="1276" w:type="dxa"/>
          </w:tcPr>
          <w:p w:rsidR="00B1111F" w:rsidRDefault="00B1111F" w:rsidP="00B1111F">
            <w:pPr>
              <w:jc w:val="center"/>
              <w:rPr>
                <w:rFonts w:ascii="Times New Roman" w:hAnsi="Times New Roman" w:cs="Times New Roman"/>
                <w:sz w:val="28"/>
                <w:szCs w:val="28"/>
              </w:rPr>
            </w:pPr>
          </w:p>
          <w:p w:rsidR="00116BB4" w:rsidRDefault="00116BB4" w:rsidP="00B1111F">
            <w:pPr>
              <w:jc w:val="center"/>
              <w:rPr>
                <w:rFonts w:ascii="Times New Roman" w:hAnsi="Times New Roman" w:cs="Times New Roman"/>
                <w:sz w:val="28"/>
                <w:szCs w:val="28"/>
              </w:rPr>
            </w:pPr>
            <w:r>
              <w:rPr>
                <w:rFonts w:ascii="Times New Roman" w:hAnsi="Times New Roman" w:cs="Times New Roman"/>
                <w:sz w:val="28"/>
                <w:szCs w:val="28"/>
              </w:rPr>
              <w:t>38%</w:t>
            </w:r>
          </w:p>
        </w:tc>
        <w:tc>
          <w:tcPr>
            <w:tcW w:w="992" w:type="dxa"/>
          </w:tcPr>
          <w:p w:rsidR="00B1111F" w:rsidRDefault="00B1111F" w:rsidP="00B1111F">
            <w:pPr>
              <w:jc w:val="center"/>
              <w:rPr>
                <w:rFonts w:ascii="Times New Roman" w:hAnsi="Times New Roman" w:cs="Times New Roman"/>
                <w:sz w:val="28"/>
                <w:szCs w:val="28"/>
              </w:rPr>
            </w:pPr>
          </w:p>
          <w:p w:rsidR="00116BB4" w:rsidRDefault="00116BB4" w:rsidP="00B1111F">
            <w:pPr>
              <w:jc w:val="center"/>
              <w:rPr>
                <w:rFonts w:ascii="Times New Roman" w:hAnsi="Times New Roman" w:cs="Times New Roman"/>
                <w:sz w:val="28"/>
                <w:szCs w:val="28"/>
              </w:rPr>
            </w:pPr>
            <w:r>
              <w:rPr>
                <w:rFonts w:ascii="Times New Roman" w:hAnsi="Times New Roman" w:cs="Times New Roman"/>
                <w:sz w:val="28"/>
                <w:szCs w:val="28"/>
              </w:rPr>
              <w:t>43%</w:t>
            </w:r>
          </w:p>
        </w:tc>
      </w:tr>
    </w:tbl>
    <w:p w:rsidR="00116BB4" w:rsidRDefault="00116BB4" w:rsidP="00CF3EAA">
      <w:pPr>
        <w:jc w:val="both"/>
        <w:rPr>
          <w:rFonts w:ascii="Times New Roman" w:hAnsi="Times New Roman" w:cs="Times New Roman"/>
          <w:sz w:val="28"/>
          <w:szCs w:val="28"/>
        </w:rPr>
      </w:pPr>
    </w:p>
    <w:p w:rsidR="008F47D1" w:rsidRDefault="008F47D1" w:rsidP="00CF3EAA">
      <w:pPr>
        <w:jc w:val="both"/>
        <w:rPr>
          <w:rFonts w:ascii="Times New Roman" w:hAnsi="Times New Roman" w:cs="Times New Roman"/>
          <w:sz w:val="28"/>
          <w:szCs w:val="28"/>
        </w:rPr>
      </w:pPr>
      <w:r>
        <w:rPr>
          <w:rFonts w:ascii="Times New Roman" w:hAnsi="Times New Roman" w:cs="Times New Roman"/>
          <w:sz w:val="28"/>
          <w:szCs w:val="28"/>
        </w:rPr>
        <w:t>При этом количество отличников несколько снизилось.</w:t>
      </w:r>
    </w:p>
    <w:tbl>
      <w:tblPr>
        <w:tblStyle w:val="a4"/>
        <w:tblW w:w="0" w:type="auto"/>
        <w:tblInd w:w="250" w:type="dxa"/>
        <w:tblLook w:val="04A0"/>
      </w:tblPr>
      <w:tblGrid>
        <w:gridCol w:w="1134"/>
        <w:gridCol w:w="1134"/>
        <w:gridCol w:w="1134"/>
        <w:gridCol w:w="1134"/>
        <w:gridCol w:w="1134"/>
        <w:gridCol w:w="1134"/>
        <w:gridCol w:w="1276"/>
        <w:gridCol w:w="992"/>
      </w:tblGrid>
      <w:tr w:rsidR="008F47D1" w:rsidRPr="00116BB4" w:rsidTr="004A3998">
        <w:tc>
          <w:tcPr>
            <w:tcW w:w="1134" w:type="dxa"/>
          </w:tcPr>
          <w:p w:rsidR="008F47D1" w:rsidRPr="00116BB4" w:rsidRDefault="008F47D1" w:rsidP="00D66B54">
            <w:pPr>
              <w:jc w:val="center"/>
              <w:rPr>
                <w:rFonts w:ascii="Times New Roman" w:hAnsi="Times New Roman" w:cs="Times New Roman"/>
                <w:sz w:val="28"/>
                <w:szCs w:val="28"/>
              </w:rPr>
            </w:pPr>
            <w:r w:rsidRPr="00116BB4">
              <w:rPr>
                <w:rFonts w:ascii="Times New Roman" w:hAnsi="Times New Roman" w:cs="Times New Roman"/>
                <w:sz w:val="28"/>
                <w:szCs w:val="28"/>
              </w:rPr>
              <w:t>2009-2010</w:t>
            </w:r>
          </w:p>
        </w:tc>
        <w:tc>
          <w:tcPr>
            <w:tcW w:w="1134" w:type="dxa"/>
          </w:tcPr>
          <w:p w:rsidR="008F47D1" w:rsidRPr="00116BB4" w:rsidRDefault="008F47D1" w:rsidP="00D66B54">
            <w:pPr>
              <w:jc w:val="center"/>
              <w:rPr>
                <w:rFonts w:ascii="Times New Roman" w:hAnsi="Times New Roman" w:cs="Times New Roman"/>
                <w:sz w:val="28"/>
                <w:szCs w:val="28"/>
              </w:rPr>
            </w:pPr>
            <w:r w:rsidRPr="00116BB4">
              <w:rPr>
                <w:rFonts w:ascii="Times New Roman" w:hAnsi="Times New Roman" w:cs="Times New Roman"/>
                <w:sz w:val="28"/>
                <w:szCs w:val="28"/>
              </w:rPr>
              <w:t>2010-2011</w:t>
            </w:r>
          </w:p>
        </w:tc>
        <w:tc>
          <w:tcPr>
            <w:tcW w:w="1134" w:type="dxa"/>
          </w:tcPr>
          <w:p w:rsidR="008F47D1" w:rsidRPr="00116BB4" w:rsidRDefault="008F47D1" w:rsidP="00D66B54">
            <w:pPr>
              <w:jc w:val="center"/>
              <w:rPr>
                <w:rFonts w:ascii="Times New Roman" w:hAnsi="Times New Roman" w:cs="Times New Roman"/>
                <w:sz w:val="28"/>
                <w:szCs w:val="28"/>
              </w:rPr>
            </w:pPr>
            <w:r w:rsidRPr="00116BB4">
              <w:rPr>
                <w:rFonts w:ascii="Times New Roman" w:hAnsi="Times New Roman" w:cs="Times New Roman"/>
                <w:sz w:val="28"/>
                <w:szCs w:val="28"/>
              </w:rPr>
              <w:t>2011-2012</w:t>
            </w:r>
          </w:p>
        </w:tc>
        <w:tc>
          <w:tcPr>
            <w:tcW w:w="1134" w:type="dxa"/>
          </w:tcPr>
          <w:p w:rsidR="008F47D1" w:rsidRPr="00116BB4" w:rsidRDefault="008F47D1" w:rsidP="00D66B54">
            <w:pPr>
              <w:jc w:val="center"/>
              <w:rPr>
                <w:rFonts w:ascii="Times New Roman" w:hAnsi="Times New Roman" w:cs="Times New Roman"/>
                <w:sz w:val="28"/>
                <w:szCs w:val="28"/>
              </w:rPr>
            </w:pPr>
            <w:r w:rsidRPr="00116BB4">
              <w:rPr>
                <w:rFonts w:ascii="Times New Roman" w:hAnsi="Times New Roman" w:cs="Times New Roman"/>
                <w:sz w:val="28"/>
                <w:szCs w:val="28"/>
              </w:rPr>
              <w:t>2012-2013</w:t>
            </w:r>
          </w:p>
        </w:tc>
        <w:tc>
          <w:tcPr>
            <w:tcW w:w="1134" w:type="dxa"/>
          </w:tcPr>
          <w:p w:rsidR="008F47D1" w:rsidRPr="00116BB4" w:rsidRDefault="008F47D1" w:rsidP="00D66B54">
            <w:pPr>
              <w:jc w:val="center"/>
              <w:rPr>
                <w:rFonts w:ascii="Times New Roman" w:hAnsi="Times New Roman" w:cs="Times New Roman"/>
                <w:sz w:val="28"/>
                <w:szCs w:val="28"/>
              </w:rPr>
            </w:pPr>
            <w:r w:rsidRPr="00116BB4">
              <w:rPr>
                <w:rFonts w:ascii="Times New Roman" w:hAnsi="Times New Roman" w:cs="Times New Roman"/>
                <w:sz w:val="28"/>
                <w:szCs w:val="28"/>
              </w:rPr>
              <w:t>2013-2014</w:t>
            </w:r>
          </w:p>
        </w:tc>
        <w:tc>
          <w:tcPr>
            <w:tcW w:w="1134" w:type="dxa"/>
          </w:tcPr>
          <w:p w:rsidR="008F47D1" w:rsidRPr="00116BB4" w:rsidRDefault="008F47D1" w:rsidP="00D66B54">
            <w:pPr>
              <w:jc w:val="center"/>
              <w:rPr>
                <w:rFonts w:ascii="Times New Roman" w:hAnsi="Times New Roman" w:cs="Times New Roman"/>
                <w:sz w:val="28"/>
                <w:szCs w:val="28"/>
              </w:rPr>
            </w:pPr>
            <w:r w:rsidRPr="00116BB4">
              <w:rPr>
                <w:rFonts w:ascii="Times New Roman" w:hAnsi="Times New Roman" w:cs="Times New Roman"/>
                <w:sz w:val="28"/>
                <w:szCs w:val="28"/>
              </w:rPr>
              <w:t>2014-2015</w:t>
            </w:r>
          </w:p>
        </w:tc>
        <w:tc>
          <w:tcPr>
            <w:tcW w:w="1276" w:type="dxa"/>
          </w:tcPr>
          <w:p w:rsidR="008F47D1" w:rsidRPr="00116BB4" w:rsidRDefault="008F47D1" w:rsidP="00D66B54">
            <w:pPr>
              <w:jc w:val="center"/>
              <w:rPr>
                <w:rFonts w:ascii="Times New Roman" w:hAnsi="Times New Roman" w:cs="Times New Roman"/>
                <w:sz w:val="28"/>
                <w:szCs w:val="28"/>
              </w:rPr>
            </w:pPr>
            <w:r w:rsidRPr="00116BB4">
              <w:rPr>
                <w:rFonts w:ascii="Times New Roman" w:hAnsi="Times New Roman" w:cs="Times New Roman"/>
                <w:sz w:val="28"/>
                <w:szCs w:val="28"/>
              </w:rPr>
              <w:t>2015-2016</w:t>
            </w:r>
          </w:p>
        </w:tc>
        <w:tc>
          <w:tcPr>
            <w:tcW w:w="992" w:type="dxa"/>
          </w:tcPr>
          <w:p w:rsidR="008F47D1" w:rsidRPr="00116BB4" w:rsidRDefault="008F47D1" w:rsidP="00D66B54">
            <w:pPr>
              <w:jc w:val="center"/>
              <w:rPr>
                <w:rFonts w:ascii="Times New Roman" w:hAnsi="Times New Roman" w:cs="Times New Roman"/>
                <w:sz w:val="28"/>
                <w:szCs w:val="28"/>
              </w:rPr>
            </w:pPr>
            <w:r w:rsidRPr="00116BB4">
              <w:rPr>
                <w:rFonts w:ascii="Times New Roman" w:hAnsi="Times New Roman" w:cs="Times New Roman"/>
                <w:sz w:val="28"/>
                <w:szCs w:val="28"/>
              </w:rPr>
              <w:t>2016-2017</w:t>
            </w:r>
          </w:p>
        </w:tc>
      </w:tr>
      <w:tr w:rsidR="008F47D1" w:rsidTr="004A3998">
        <w:tc>
          <w:tcPr>
            <w:tcW w:w="1134" w:type="dxa"/>
          </w:tcPr>
          <w:p w:rsidR="008F47D1" w:rsidRDefault="008F47D1" w:rsidP="00D66B54">
            <w:pPr>
              <w:jc w:val="center"/>
              <w:rPr>
                <w:rFonts w:ascii="Times New Roman" w:hAnsi="Times New Roman" w:cs="Times New Roman"/>
                <w:sz w:val="28"/>
                <w:szCs w:val="28"/>
              </w:rPr>
            </w:pPr>
          </w:p>
          <w:p w:rsidR="008F47D1" w:rsidRDefault="008F47D1" w:rsidP="00D66B54">
            <w:pPr>
              <w:jc w:val="center"/>
              <w:rPr>
                <w:rFonts w:ascii="Times New Roman" w:hAnsi="Times New Roman" w:cs="Times New Roman"/>
                <w:sz w:val="28"/>
                <w:szCs w:val="28"/>
              </w:rPr>
            </w:pPr>
            <w:r>
              <w:rPr>
                <w:rFonts w:ascii="Times New Roman" w:hAnsi="Times New Roman" w:cs="Times New Roman"/>
                <w:sz w:val="28"/>
                <w:szCs w:val="28"/>
              </w:rPr>
              <w:t>17</w:t>
            </w:r>
          </w:p>
          <w:p w:rsidR="008F47D1" w:rsidRDefault="008F47D1" w:rsidP="00D66B54">
            <w:pPr>
              <w:jc w:val="center"/>
              <w:rPr>
                <w:rFonts w:ascii="Times New Roman" w:hAnsi="Times New Roman" w:cs="Times New Roman"/>
                <w:sz w:val="28"/>
                <w:szCs w:val="28"/>
              </w:rPr>
            </w:pPr>
          </w:p>
        </w:tc>
        <w:tc>
          <w:tcPr>
            <w:tcW w:w="1134" w:type="dxa"/>
          </w:tcPr>
          <w:p w:rsidR="008F47D1" w:rsidRDefault="008F47D1" w:rsidP="00D66B54">
            <w:pPr>
              <w:jc w:val="center"/>
              <w:rPr>
                <w:rFonts w:ascii="Times New Roman" w:hAnsi="Times New Roman" w:cs="Times New Roman"/>
                <w:sz w:val="28"/>
                <w:szCs w:val="28"/>
              </w:rPr>
            </w:pPr>
          </w:p>
          <w:p w:rsidR="008F47D1" w:rsidRDefault="008F47D1" w:rsidP="00D66B54">
            <w:pPr>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Pr>
          <w:p w:rsidR="008F47D1" w:rsidRDefault="008F47D1" w:rsidP="00D66B54">
            <w:pPr>
              <w:jc w:val="center"/>
              <w:rPr>
                <w:rFonts w:ascii="Times New Roman" w:hAnsi="Times New Roman" w:cs="Times New Roman"/>
                <w:sz w:val="28"/>
                <w:szCs w:val="28"/>
              </w:rPr>
            </w:pPr>
          </w:p>
          <w:p w:rsidR="008F47D1" w:rsidRDefault="008F47D1" w:rsidP="00D66B54">
            <w:pPr>
              <w:jc w:val="center"/>
              <w:rPr>
                <w:rFonts w:ascii="Times New Roman" w:hAnsi="Times New Roman" w:cs="Times New Roman"/>
                <w:sz w:val="28"/>
                <w:szCs w:val="28"/>
              </w:rPr>
            </w:pPr>
            <w:r>
              <w:rPr>
                <w:rFonts w:ascii="Times New Roman" w:hAnsi="Times New Roman" w:cs="Times New Roman"/>
                <w:sz w:val="28"/>
                <w:szCs w:val="28"/>
              </w:rPr>
              <w:t>16</w:t>
            </w:r>
          </w:p>
        </w:tc>
        <w:tc>
          <w:tcPr>
            <w:tcW w:w="1134" w:type="dxa"/>
          </w:tcPr>
          <w:p w:rsidR="008F47D1" w:rsidRDefault="008F47D1" w:rsidP="00D66B54">
            <w:pPr>
              <w:jc w:val="center"/>
              <w:rPr>
                <w:rFonts w:ascii="Times New Roman" w:hAnsi="Times New Roman" w:cs="Times New Roman"/>
                <w:sz w:val="28"/>
                <w:szCs w:val="28"/>
              </w:rPr>
            </w:pPr>
          </w:p>
          <w:p w:rsidR="008F47D1" w:rsidRDefault="008F47D1" w:rsidP="00D66B54">
            <w:pPr>
              <w:jc w:val="center"/>
              <w:rPr>
                <w:rFonts w:ascii="Times New Roman" w:hAnsi="Times New Roman" w:cs="Times New Roman"/>
                <w:sz w:val="28"/>
                <w:szCs w:val="28"/>
              </w:rPr>
            </w:pPr>
            <w:r>
              <w:rPr>
                <w:rFonts w:ascii="Times New Roman" w:hAnsi="Times New Roman" w:cs="Times New Roman"/>
                <w:sz w:val="28"/>
                <w:szCs w:val="28"/>
              </w:rPr>
              <w:t>19</w:t>
            </w:r>
          </w:p>
        </w:tc>
        <w:tc>
          <w:tcPr>
            <w:tcW w:w="1134" w:type="dxa"/>
          </w:tcPr>
          <w:p w:rsidR="008F47D1" w:rsidRDefault="008F47D1" w:rsidP="00D66B54">
            <w:pPr>
              <w:jc w:val="center"/>
              <w:rPr>
                <w:rFonts w:ascii="Times New Roman" w:hAnsi="Times New Roman" w:cs="Times New Roman"/>
                <w:sz w:val="28"/>
                <w:szCs w:val="28"/>
              </w:rPr>
            </w:pPr>
          </w:p>
          <w:p w:rsidR="008F47D1" w:rsidRDefault="008F47D1" w:rsidP="00D66B54">
            <w:pPr>
              <w:jc w:val="center"/>
              <w:rPr>
                <w:rFonts w:ascii="Times New Roman" w:hAnsi="Times New Roman" w:cs="Times New Roman"/>
                <w:sz w:val="28"/>
                <w:szCs w:val="28"/>
              </w:rPr>
            </w:pPr>
            <w:r>
              <w:rPr>
                <w:rFonts w:ascii="Times New Roman" w:hAnsi="Times New Roman" w:cs="Times New Roman"/>
                <w:sz w:val="28"/>
                <w:szCs w:val="28"/>
              </w:rPr>
              <w:t>20</w:t>
            </w:r>
          </w:p>
        </w:tc>
        <w:tc>
          <w:tcPr>
            <w:tcW w:w="1134" w:type="dxa"/>
          </w:tcPr>
          <w:p w:rsidR="008F47D1" w:rsidRDefault="008F47D1" w:rsidP="00D66B54">
            <w:pPr>
              <w:jc w:val="center"/>
              <w:rPr>
                <w:rFonts w:ascii="Times New Roman" w:hAnsi="Times New Roman" w:cs="Times New Roman"/>
                <w:sz w:val="28"/>
                <w:szCs w:val="28"/>
              </w:rPr>
            </w:pPr>
          </w:p>
          <w:p w:rsidR="008F47D1" w:rsidRDefault="008F47D1" w:rsidP="00D66B54">
            <w:pPr>
              <w:jc w:val="center"/>
              <w:rPr>
                <w:rFonts w:ascii="Times New Roman" w:hAnsi="Times New Roman" w:cs="Times New Roman"/>
                <w:sz w:val="28"/>
                <w:szCs w:val="28"/>
              </w:rPr>
            </w:pPr>
            <w:r>
              <w:rPr>
                <w:rFonts w:ascii="Times New Roman" w:hAnsi="Times New Roman" w:cs="Times New Roman"/>
                <w:sz w:val="28"/>
                <w:szCs w:val="28"/>
              </w:rPr>
              <w:t>17</w:t>
            </w:r>
          </w:p>
        </w:tc>
        <w:tc>
          <w:tcPr>
            <w:tcW w:w="1276" w:type="dxa"/>
          </w:tcPr>
          <w:p w:rsidR="008F47D1" w:rsidRDefault="008F47D1" w:rsidP="00D66B54">
            <w:pPr>
              <w:jc w:val="center"/>
              <w:rPr>
                <w:rFonts w:ascii="Times New Roman" w:hAnsi="Times New Roman" w:cs="Times New Roman"/>
                <w:sz w:val="28"/>
                <w:szCs w:val="28"/>
              </w:rPr>
            </w:pPr>
          </w:p>
          <w:p w:rsidR="008F47D1" w:rsidRDefault="008F47D1" w:rsidP="00D66B54">
            <w:pPr>
              <w:jc w:val="center"/>
              <w:rPr>
                <w:rFonts w:ascii="Times New Roman" w:hAnsi="Times New Roman" w:cs="Times New Roman"/>
                <w:sz w:val="28"/>
                <w:szCs w:val="28"/>
              </w:rPr>
            </w:pPr>
            <w:r>
              <w:rPr>
                <w:rFonts w:ascii="Times New Roman" w:hAnsi="Times New Roman" w:cs="Times New Roman"/>
                <w:sz w:val="28"/>
                <w:szCs w:val="28"/>
              </w:rPr>
              <w:t>21</w:t>
            </w:r>
          </w:p>
        </w:tc>
        <w:tc>
          <w:tcPr>
            <w:tcW w:w="992" w:type="dxa"/>
          </w:tcPr>
          <w:p w:rsidR="008F47D1" w:rsidRDefault="008F47D1" w:rsidP="00D66B54">
            <w:pPr>
              <w:jc w:val="center"/>
              <w:rPr>
                <w:rFonts w:ascii="Times New Roman" w:hAnsi="Times New Roman" w:cs="Times New Roman"/>
                <w:sz w:val="28"/>
                <w:szCs w:val="28"/>
              </w:rPr>
            </w:pPr>
          </w:p>
          <w:p w:rsidR="008F47D1" w:rsidRDefault="008F47D1" w:rsidP="00D66B54">
            <w:pPr>
              <w:jc w:val="center"/>
              <w:rPr>
                <w:rFonts w:ascii="Times New Roman" w:hAnsi="Times New Roman" w:cs="Times New Roman"/>
                <w:sz w:val="28"/>
                <w:szCs w:val="28"/>
              </w:rPr>
            </w:pPr>
            <w:r>
              <w:rPr>
                <w:rFonts w:ascii="Times New Roman" w:hAnsi="Times New Roman" w:cs="Times New Roman"/>
                <w:sz w:val="28"/>
                <w:szCs w:val="28"/>
              </w:rPr>
              <w:t>19</w:t>
            </w:r>
          </w:p>
        </w:tc>
      </w:tr>
    </w:tbl>
    <w:p w:rsidR="008F47D1" w:rsidRDefault="008F47D1" w:rsidP="00CF3EAA">
      <w:pPr>
        <w:jc w:val="both"/>
        <w:rPr>
          <w:rFonts w:ascii="Times New Roman" w:hAnsi="Times New Roman" w:cs="Times New Roman"/>
          <w:sz w:val="28"/>
          <w:szCs w:val="28"/>
        </w:rPr>
      </w:pPr>
    </w:p>
    <w:p w:rsidR="008F47D1" w:rsidRDefault="004A3998" w:rsidP="00CF3EAA">
      <w:pPr>
        <w:jc w:val="both"/>
        <w:rPr>
          <w:rFonts w:ascii="Times New Roman" w:hAnsi="Times New Roman" w:cs="Times New Roman"/>
          <w:sz w:val="28"/>
          <w:szCs w:val="28"/>
        </w:rPr>
      </w:pPr>
      <w:r>
        <w:rPr>
          <w:rFonts w:ascii="Times New Roman" w:hAnsi="Times New Roman" w:cs="Times New Roman"/>
          <w:sz w:val="28"/>
          <w:szCs w:val="28"/>
        </w:rPr>
        <w:t>В то же время наблюдается повышение процента неуспеваемости.</w:t>
      </w:r>
    </w:p>
    <w:tbl>
      <w:tblPr>
        <w:tblStyle w:val="a4"/>
        <w:tblW w:w="9072" w:type="dxa"/>
        <w:tblInd w:w="250" w:type="dxa"/>
        <w:tblLook w:val="04A0"/>
      </w:tblPr>
      <w:tblGrid>
        <w:gridCol w:w="1134"/>
        <w:gridCol w:w="1134"/>
        <w:gridCol w:w="1134"/>
        <w:gridCol w:w="1134"/>
        <w:gridCol w:w="1134"/>
        <w:gridCol w:w="1134"/>
        <w:gridCol w:w="1276"/>
        <w:gridCol w:w="992"/>
      </w:tblGrid>
      <w:tr w:rsidR="004A3998" w:rsidRPr="00116BB4" w:rsidTr="00D66B54">
        <w:tc>
          <w:tcPr>
            <w:tcW w:w="1134" w:type="dxa"/>
          </w:tcPr>
          <w:p w:rsidR="004A3998" w:rsidRPr="00116BB4" w:rsidRDefault="004A3998" w:rsidP="00D66B54">
            <w:pPr>
              <w:jc w:val="center"/>
              <w:rPr>
                <w:rFonts w:ascii="Times New Roman" w:hAnsi="Times New Roman" w:cs="Times New Roman"/>
                <w:sz w:val="28"/>
                <w:szCs w:val="28"/>
              </w:rPr>
            </w:pPr>
            <w:r w:rsidRPr="00116BB4">
              <w:rPr>
                <w:rFonts w:ascii="Times New Roman" w:hAnsi="Times New Roman" w:cs="Times New Roman"/>
                <w:sz w:val="28"/>
                <w:szCs w:val="28"/>
              </w:rPr>
              <w:t>2009-2010</w:t>
            </w:r>
          </w:p>
        </w:tc>
        <w:tc>
          <w:tcPr>
            <w:tcW w:w="1134" w:type="dxa"/>
          </w:tcPr>
          <w:p w:rsidR="004A3998" w:rsidRPr="00116BB4" w:rsidRDefault="004A3998" w:rsidP="00D66B54">
            <w:pPr>
              <w:jc w:val="center"/>
              <w:rPr>
                <w:rFonts w:ascii="Times New Roman" w:hAnsi="Times New Roman" w:cs="Times New Roman"/>
                <w:sz w:val="28"/>
                <w:szCs w:val="28"/>
              </w:rPr>
            </w:pPr>
            <w:r w:rsidRPr="00116BB4">
              <w:rPr>
                <w:rFonts w:ascii="Times New Roman" w:hAnsi="Times New Roman" w:cs="Times New Roman"/>
                <w:sz w:val="28"/>
                <w:szCs w:val="28"/>
              </w:rPr>
              <w:t>2010-2011</w:t>
            </w:r>
          </w:p>
        </w:tc>
        <w:tc>
          <w:tcPr>
            <w:tcW w:w="1134" w:type="dxa"/>
          </w:tcPr>
          <w:p w:rsidR="004A3998" w:rsidRPr="00116BB4" w:rsidRDefault="004A3998" w:rsidP="00D66B54">
            <w:pPr>
              <w:jc w:val="center"/>
              <w:rPr>
                <w:rFonts w:ascii="Times New Roman" w:hAnsi="Times New Roman" w:cs="Times New Roman"/>
                <w:sz w:val="28"/>
                <w:szCs w:val="28"/>
              </w:rPr>
            </w:pPr>
            <w:r w:rsidRPr="00116BB4">
              <w:rPr>
                <w:rFonts w:ascii="Times New Roman" w:hAnsi="Times New Roman" w:cs="Times New Roman"/>
                <w:sz w:val="28"/>
                <w:szCs w:val="28"/>
              </w:rPr>
              <w:t>2011-2012</w:t>
            </w:r>
          </w:p>
        </w:tc>
        <w:tc>
          <w:tcPr>
            <w:tcW w:w="1134" w:type="dxa"/>
          </w:tcPr>
          <w:p w:rsidR="004A3998" w:rsidRPr="00116BB4" w:rsidRDefault="004A3998" w:rsidP="00D66B54">
            <w:pPr>
              <w:jc w:val="center"/>
              <w:rPr>
                <w:rFonts w:ascii="Times New Roman" w:hAnsi="Times New Roman" w:cs="Times New Roman"/>
                <w:sz w:val="28"/>
                <w:szCs w:val="28"/>
              </w:rPr>
            </w:pPr>
            <w:r w:rsidRPr="00116BB4">
              <w:rPr>
                <w:rFonts w:ascii="Times New Roman" w:hAnsi="Times New Roman" w:cs="Times New Roman"/>
                <w:sz w:val="28"/>
                <w:szCs w:val="28"/>
              </w:rPr>
              <w:t>2012-2013</w:t>
            </w:r>
          </w:p>
        </w:tc>
        <w:tc>
          <w:tcPr>
            <w:tcW w:w="1134" w:type="dxa"/>
          </w:tcPr>
          <w:p w:rsidR="004A3998" w:rsidRPr="00116BB4" w:rsidRDefault="004A3998" w:rsidP="00D66B54">
            <w:pPr>
              <w:jc w:val="center"/>
              <w:rPr>
                <w:rFonts w:ascii="Times New Roman" w:hAnsi="Times New Roman" w:cs="Times New Roman"/>
                <w:sz w:val="28"/>
                <w:szCs w:val="28"/>
              </w:rPr>
            </w:pPr>
            <w:r w:rsidRPr="00116BB4">
              <w:rPr>
                <w:rFonts w:ascii="Times New Roman" w:hAnsi="Times New Roman" w:cs="Times New Roman"/>
                <w:sz w:val="28"/>
                <w:szCs w:val="28"/>
              </w:rPr>
              <w:t>2013-2014</w:t>
            </w:r>
          </w:p>
        </w:tc>
        <w:tc>
          <w:tcPr>
            <w:tcW w:w="1134" w:type="dxa"/>
          </w:tcPr>
          <w:p w:rsidR="004A3998" w:rsidRPr="00116BB4" w:rsidRDefault="004A3998" w:rsidP="00D66B54">
            <w:pPr>
              <w:jc w:val="center"/>
              <w:rPr>
                <w:rFonts w:ascii="Times New Roman" w:hAnsi="Times New Roman" w:cs="Times New Roman"/>
                <w:sz w:val="28"/>
                <w:szCs w:val="28"/>
              </w:rPr>
            </w:pPr>
            <w:r w:rsidRPr="00116BB4">
              <w:rPr>
                <w:rFonts w:ascii="Times New Roman" w:hAnsi="Times New Roman" w:cs="Times New Roman"/>
                <w:sz w:val="28"/>
                <w:szCs w:val="28"/>
              </w:rPr>
              <w:t>2014-2015</w:t>
            </w:r>
          </w:p>
        </w:tc>
        <w:tc>
          <w:tcPr>
            <w:tcW w:w="1276" w:type="dxa"/>
          </w:tcPr>
          <w:p w:rsidR="004A3998" w:rsidRPr="00116BB4" w:rsidRDefault="004A3998" w:rsidP="00D66B54">
            <w:pPr>
              <w:jc w:val="center"/>
              <w:rPr>
                <w:rFonts w:ascii="Times New Roman" w:hAnsi="Times New Roman" w:cs="Times New Roman"/>
                <w:sz w:val="28"/>
                <w:szCs w:val="28"/>
              </w:rPr>
            </w:pPr>
            <w:r w:rsidRPr="00116BB4">
              <w:rPr>
                <w:rFonts w:ascii="Times New Roman" w:hAnsi="Times New Roman" w:cs="Times New Roman"/>
                <w:sz w:val="28"/>
                <w:szCs w:val="28"/>
              </w:rPr>
              <w:t>2015-2016</w:t>
            </w:r>
          </w:p>
        </w:tc>
        <w:tc>
          <w:tcPr>
            <w:tcW w:w="992" w:type="dxa"/>
          </w:tcPr>
          <w:p w:rsidR="004A3998" w:rsidRPr="00116BB4" w:rsidRDefault="004A3998" w:rsidP="00D66B54">
            <w:pPr>
              <w:jc w:val="center"/>
              <w:rPr>
                <w:rFonts w:ascii="Times New Roman" w:hAnsi="Times New Roman" w:cs="Times New Roman"/>
                <w:sz w:val="28"/>
                <w:szCs w:val="28"/>
              </w:rPr>
            </w:pPr>
            <w:r w:rsidRPr="00116BB4">
              <w:rPr>
                <w:rFonts w:ascii="Times New Roman" w:hAnsi="Times New Roman" w:cs="Times New Roman"/>
                <w:sz w:val="28"/>
                <w:szCs w:val="28"/>
              </w:rPr>
              <w:t>2016-2017</w:t>
            </w:r>
          </w:p>
        </w:tc>
      </w:tr>
      <w:tr w:rsidR="004A3998" w:rsidTr="00D66B54">
        <w:tc>
          <w:tcPr>
            <w:tcW w:w="1134" w:type="dxa"/>
          </w:tcPr>
          <w:p w:rsidR="004A3998" w:rsidRDefault="004A3998" w:rsidP="00D66B54">
            <w:pPr>
              <w:jc w:val="center"/>
              <w:rPr>
                <w:rFonts w:ascii="Times New Roman" w:hAnsi="Times New Roman" w:cs="Times New Roman"/>
                <w:sz w:val="28"/>
                <w:szCs w:val="28"/>
              </w:rPr>
            </w:pPr>
          </w:p>
          <w:p w:rsidR="004A3998" w:rsidRDefault="004A3998" w:rsidP="00D66B54">
            <w:pPr>
              <w:jc w:val="center"/>
              <w:rPr>
                <w:rFonts w:ascii="Times New Roman" w:hAnsi="Times New Roman" w:cs="Times New Roman"/>
                <w:sz w:val="28"/>
                <w:szCs w:val="28"/>
              </w:rPr>
            </w:pPr>
            <w:r>
              <w:rPr>
                <w:rFonts w:ascii="Times New Roman" w:hAnsi="Times New Roman" w:cs="Times New Roman"/>
                <w:sz w:val="28"/>
                <w:szCs w:val="28"/>
              </w:rPr>
              <w:t>0,9%</w:t>
            </w:r>
          </w:p>
          <w:p w:rsidR="004A3998" w:rsidRDefault="004A3998" w:rsidP="00D66B54">
            <w:pPr>
              <w:jc w:val="center"/>
              <w:rPr>
                <w:rFonts w:ascii="Times New Roman" w:hAnsi="Times New Roman" w:cs="Times New Roman"/>
                <w:sz w:val="28"/>
                <w:szCs w:val="28"/>
              </w:rPr>
            </w:pPr>
          </w:p>
        </w:tc>
        <w:tc>
          <w:tcPr>
            <w:tcW w:w="1134" w:type="dxa"/>
          </w:tcPr>
          <w:p w:rsidR="004A3998" w:rsidRDefault="004A3998" w:rsidP="00D66B54">
            <w:pPr>
              <w:jc w:val="center"/>
              <w:rPr>
                <w:rFonts w:ascii="Times New Roman" w:hAnsi="Times New Roman" w:cs="Times New Roman"/>
                <w:sz w:val="28"/>
                <w:szCs w:val="28"/>
              </w:rPr>
            </w:pPr>
          </w:p>
          <w:p w:rsidR="004A3998" w:rsidRDefault="004A3998" w:rsidP="00D66B54">
            <w:pPr>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tcPr>
          <w:p w:rsidR="004A3998" w:rsidRDefault="004A3998" w:rsidP="00D66B54">
            <w:pPr>
              <w:jc w:val="center"/>
              <w:rPr>
                <w:rFonts w:ascii="Times New Roman" w:hAnsi="Times New Roman" w:cs="Times New Roman"/>
                <w:sz w:val="28"/>
                <w:szCs w:val="28"/>
              </w:rPr>
            </w:pPr>
          </w:p>
          <w:p w:rsidR="004A3998" w:rsidRDefault="004A3998" w:rsidP="00D66B54">
            <w:pPr>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tcPr>
          <w:p w:rsidR="004A3998" w:rsidRDefault="004A3998" w:rsidP="00D66B54">
            <w:pPr>
              <w:jc w:val="center"/>
              <w:rPr>
                <w:rFonts w:ascii="Times New Roman" w:hAnsi="Times New Roman" w:cs="Times New Roman"/>
                <w:sz w:val="28"/>
                <w:szCs w:val="28"/>
              </w:rPr>
            </w:pPr>
          </w:p>
          <w:p w:rsidR="004A3998" w:rsidRDefault="004A3998" w:rsidP="00D66B54">
            <w:pPr>
              <w:jc w:val="center"/>
              <w:rPr>
                <w:rFonts w:ascii="Times New Roman" w:hAnsi="Times New Roman" w:cs="Times New Roman"/>
                <w:sz w:val="28"/>
                <w:szCs w:val="28"/>
              </w:rPr>
            </w:pPr>
            <w:r>
              <w:rPr>
                <w:rFonts w:ascii="Times New Roman" w:hAnsi="Times New Roman" w:cs="Times New Roman"/>
                <w:sz w:val="28"/>
                <w:szCs w:val="28"/>
              </w:rPr>
              <w:t>2,5%</w:t>
            </w:r>
          </w:p>
        </w:tc>
        <w:tc>
          <w:tcPr>
            <w:tcW w:w="1134" w:type="dxa"/>
          </w:tcPr>
          <w:p w:rsidR="004A3998" w:rsidRDefault="004A3998" w:rsidP="00D66B54">
            <w:pPr>
              <w:jc w:val="center"/>
              <w:rPr>
                <w:rFonts w:ascii="Times New Roman" w:hAnsi="Times New Roman" w:cs="Times New Roman"/>
                <w:sz w:val="28"/>
                <w:szCs w:val="28"/>
              </w:rPr>
            </w:pPr>
          </w:p>
          <w:p w:rsidR="004A3998" w:rsidRDefault="004A3998" w:rsidP="00D66B54">
            <w:pPr>
              <w:jc w:val="center"/>
              <w:rPr>
                <w:rFonts w:ascii="Times New Roman" w:hAnsi="Times New Roman" w:cs="Times New Roman"/>
                <w:sz w:val="28"/>
                <w:szCs w:val="28"/>
              </w:rPr>
            </w:pPr>
            <w:r>
              <w:rPr>
                <w:rFonts w:ascii="Times New Roman" w:hAnsi="Times New Roman" w:cs="Times New Roman"/>
                <w:sz w:val="28"/>
                <w:szCs w:val="28"/>
              </w:rPr>
              <w:t>4,0%</w:t>
            </w:r>
          </w:p>
        </w:tc>
        <w:tc>
          <w:tcPr>
            <w:tcW w:w="1134" w:type="dxa"/>
          </w:tcPr>
          <w:p w:rsidR="004A3998" w:rsidRDefault="004A3998" w:rsidP="00D66B54">
            <w:pPr>
              <w:jc w:val="center"/>
              <w:rPr>
                <w:rFonts w:ascii="Times New Roman" w:hAnsi="Times New Roman" w:cs="Times New Roman"/>
                <w:sz w:val="28"/>
                <w:szCs w:val="28"/>
              </w:rPr>
            </w:pPr>
          </w:p>
          <w:p w:rsidR="004A3998" w:rsidRDefault="004A3998" w:rsidP="00D66B54">
            <w:pPr>
              <w:jc w:val="center"/>
              <w:rPr>
                <w:rFonts w:ascii="Times New Roman" w:hAnsi="Times New Roman" w:cs="Times New Roman"/>
                <w:sz w:val="28"/>
                <w:szCs w:val="28"/>
              </w:rPr>
            </w:pPr>
            <w:r>
              <w:rPr>
                <w:rFonts w:ascii="Times New Roman" w:hAnsi="Times New Roman" w:cs="Times New Roman"/>
                <w:sz w:val="28"/>
                <w:szCs w:val="28"/>
              </w:rPr>
              <w:t>3,0%</w:t>
            </w:r>
          </w:p>
        </w:tc>
        <w:tc>
          <w:tcPr>
            <w:tcW w:w="1276" w:type="dxa"/>
          </w:tcPr>
          <w:p w:rsidR="004A3998" w:rsidRDefault="004A3998" w:rsidP="00D66B54">
            <w:pPr>
              <w:jc w:val="center"/>
              <w:rPr>
                <w:rFonts w:ascii="Times New Roman" w:hAnsi="Times New Roman" w:cs="Times New Roman"/>
                <w:sz w:val="28"/>
                <w:szCs w:val="28"/>
              </w:rPr>
            </w:pPr>
          </w:p>
          <w:p w:rsidR="004A3998" w:rsidRDefault="004A3998" w:rsidP="00D66B54">
            <w:pPr>
              <w:jc w:val="center"/>
              <w:rPr>
                <w:rFonts w:ascii="Times New Roman" w:hAnsi="Times New Roman" w:cs="Times New Roman"/>
                <w:sz w:val="28"/>
                <w:szCs w:val="28"/>
              </w:rPr>
            </w:pPr>
            <w:r>
              <w:rPr>
                <w:rFonts w:ascii="Times New Roman" w:hAnsi="Times New Roman" w:cs="Times New Roman"/>
                <w:sz w:val="28"/>
                <w:szCs w:val="28"/>
              </w:rPr>
              <w:t>4,0%</w:t>
            </w:r>
          </w:p>
        </w:tc>
        <w:tc>
          <w:tcPr>
            <w:tcW w:w="992" w:type="dxa"/>
          </w:tcPr>
          <w:p w:rsidR="004A3998" w:rsidRDefault="004A3998" w:rsidP="00D66B54">
            <w:pPr>
              <w:jc w:val="center"/>
              <w:rPr>
                <w:rFonts w:ascii="Times New Roman" w:hAnsi="Times New Roman" w:cs="Times New Roman"/>
                <w:sz w:val="28"/>
                <w:szCs w:val="28"/>
              </w:rPr>
            </w:pPr>
          </w:p>
          <w:p w:rsidR="004A3998" w:rsidRDefault="00F230FF" w:rsidP="00D66B54">
            <w:pPr>
              <w:jc w:val="center"/>
              <w:rPr>
                <w:rFonts w:ascii="Times New Roman" w:hAnsi="Times New Roman" w:cs="Times New Roman"/>
                <w:sz w:val="28"/>
                <w:szCs w:val="28"/>
              </w:rPr>
            </w:pPr>
            <w:r>
              <w:rPr>
                <w:rFonts w:ascii="Times New Roman" w:hAnsi="Times New Roman" w:cs="Times New Roman"/>
                <w:sz w:val="28"/>
                <w:szCs w:val="28"/>
              </w:rPr>
              <w:t>4,7</w:t>
            </w:r>
            <w:r w:rsidR="004A3998">
              <w:rPr>
                <w:rFonts w:ascii="Times New Roman" w:hAnsi="Times New Roman" w:cs="Times New Roman"/>
                <w:sz w:val="28"/>
                <w:szCs w:val="28"/>
              </w:rPr>
              <w:t>%</w:t>
            </w:r>
          </w:p>
        </w:tc>
      </w:tr>
    </w:tbl>
    <w:p w:rsidR="00412D08" w:rsidRDefault="00412D08" w:rsidP="00CF3EAA">
      <w:pPr>
        <w:jc w:val="both"/>
        <w:rPr>
          <w:rFonts w:ascii="Times New Roman" w:hAnsi="Times New Roman" w:cs="Times New Roman"/>
          <w:sz w:val="28"/>
          <w:szCs w:val="28"/>
        </w:rPr>
      </w:pPr>
    </w:p>
    <w:p w:rsidR="00F230FF" w:rsidRDefault="00F230FF" w:rsidP="00CF3EA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Анализ качества обучения показал, что по сравнению с прошлым годом вырос показатель качества знаний на 5%, но вместе с тем вырос и процент неуспевающих на 0,7%. Основными причинами невысокой успеваемости являются: большое количество пропусков уроков учащимися по неуважительным причинам, низкая мотивация к обучению, недостаточный контроль со стороны родителей, значительное количество обучающихся </w:t>
      </w:r>
      <w:r w:rsidR="007A78D1">
        <w:rPr>
          <w:rFonts w:ascii="Times New Roman" w:hAnsi="Times New Roman" w:cs="Times New Roman"/>
          <w:sz w:val="28"/>
          <w:szCs w:val="28"/>
        </w:rPr>
        <w:t>с низкими и средними учебными возможностями, недостаточная работа со</w:t>
      </w:r>
      <w:proofErr w:type="gramEnd"/>
      <w:r w:rsidR="007A78D1">
        <w:rPr>
          <w:rFonts w:ascii="Times New Roman" w:hAnsi="Times New Roman" w:cs="Times New Roman"/>
          <w:sz w:val="28"/>
          <w:szCs w:val="28"/>
        </w:rPr>
        <w:t xml:space="preserve"> слабоуспевающими и неуспевающими обучающимися.</w:t>
      </w:r>
    </w:p>
    <w:p w:rsidR="007A78D1" w:rsidRDefault="007A78D1" w:rsidP="00CF3EA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Управленческие решения по повышению качества обучения:</w:t>
      </w:r>
    </w:p>
    <w:p w:rsidR="007A78D1" w:rsidRDefault="007A78D1" w:rsidP="00CF3EAA">
      <w:pPr>
        <w:jc w:val="both"/>
        <w:rPr>
          <w:rFonts w:ascii="Times New Roman" w:hAnsi="Times New Roman" w:cs="Times New Roman"/>
          <w:sz w:val="28"/>
          <w:szCs w:val="28"/>
        </w:rPr>
      </w:pPr>
      <w:r>
        <w:rPr>
          <w:rFonts w:ascii="Times New Roman" w:hAnsi="Times New Roman" w:cs="Times New Roman"/>
          <w:sz w:val="28"/>
          <w:szCs w:val="28"/>
        </w:rPr>
        <w:t>- на основании анализа итогов успеваемости за 2016-2017 учебный год составить план мероприятий по предупреждению неуспеваемости обучающихся;</w:t>
      </w:r>
    </w:p>
    <w:p w:rsidR="007A78D1" w:rsidRDefault="007A78D1" w:rsidP="00CF3EAA">
      <w:pPr>
        <w:jc w:val="both"/>
        <w:rPr>
          <w:rFonts w:ascii="Times New Roman" w:hAnsi="Times New Roman" w:cs="Times New Roman"/>
          <w:sz w:val="28"/>
          <w:szCs w:val="28"/>
        </w:rPr>
      </w:pPr>
      <w:r>
        <w:rPr>
          <w:rFonts w:ascii="Times New Roman" w:hAnsi="Times New Roman" w:cs="Times New Roman"/>
          <w:sz w:val="28"/>
          <w:szCs w:val="28"/>
        </w:rPr>
        <w:t>- классным руководителям вести систематическую работу по организации контроля пропусков учебных занятий и успеваемостью обучающихся;</w:t>
      </w:r>
    </w:p>
    <w:p w:rsidR="007A78D1" w:rsidRDefault="007A78D1" w:rsidP="00CF3EAA">
      <w:pPr>
        <w:jc w:val="both"/>
        <w:rPr>
          <w:rFonts w:ascii="Times New Roman" w:hAnsi="Times New Roman" w:cs="Times New Roman"/>
          <w:sz w:val="28"/>
          <w:szCs w:val="28"/>
        </w:rPr>
      </w:pPr>
      <w:r>
        <w:rPr>
          <w:rFonts w:ascii="Times New Roman" w:hAnsi="Times New Roman" w:cs="Times New Roman"/>
          <w:sz w:val="28"/>
          <w:szCs w:val="28"/>
        </w:rPr>
        <w:t>- учителям-предметникам совершенствовать качество проведения уроков, применяя эффективные методы преподавания, индивидуальный и дифференцированный подход при организации самостоятельной работы на уроке</w:t>
      </w:r>
      <w:r w:rsidR="00060DA5">
        <w:rPr>
          <w:rFonts w:ascii="Times New Roman" w:hAnsi="Times New Roman" w:cs="Times New Roman"/>
          <w:sz w:val="28"/>
          <w:szCs w:val="28"/>
        </w:rPr>
        <w:t>, систематически вести мониторинг освоения учащимися обязательного минимума содержания основных образовательных программ и требований к уровню подготовки выпускников.</w:t>
      </w:r>
    </w:p>
    <w:p w:rsidR="003954AC" w:rsidRDefault="003954AC" w:rsidP="00CF3EAA">
      <w:pPr>
        <w:jc w:val="both"/>
        <w:rPr>
          <w:rFonts w:ascii="Times New Roman" w:hAnsi="Times New Roman" w:cs="Times New Roman"/>
          <w:sz w:val="28"/>
          <w:szCs w:val="28"/>
        </w:rPr>
      </w:pPr>
      <w:r>
        <w:rPr>
          <w:rFonts w:ascii="Times New Roman" w:hAnsi="Times New Roman" w:cs="Times New Roman"/>
          <w:b/>
          <w:sz w:val="28"/>
          <w:szCs w:val="28"/>
        </w:rPr>
        <w:t xml:space="preserve">     </w:t>
      </w:r>
      <w:r w:rsidRPr="003954AC">
        <w:rPr>
          <w:rFonts w:ascii="Times New Roman" w:hAnsi="Times New Roman" w:cs="Times New Roman"/>
          <w:b/>
          <w:sz w:val="28"/>
          <w:szCs w:val="28"/>
        </w:rPr>
        <w:t>Итоги</w:t>
      </w:r>
      <w:r>
        <w:rPr>
          <w:rFonts w:ascii="Times New Roman" w:hAnsi="Times New Roman" w:cs="Times New Roman"/>
          <w:b/>
          <w:sz w:val="28"/>
          <w:szCs w:val="28"/>
        </w:rPr>
        <w:t xml:space="preserve"> </w:t>
      </w:r>
      <w:r w:rsidRPr="003954AC">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 </w:t>
      </w:r>
      <w:r w:rsidRPr="003954AC">
        <w:rPr>
          <w:rFonts w:ascii="Times New Roman" w:hAnsi="Times New Roman" w:cs="Times New Roman"/>
          <w:b/>
          <w:sz w:val="28"/>
          <w:szCs w:val="28"/>
        </w:rPr>
        <w:t xml:space="preserve">выполнения </w:t>
      </w:r>
      <w:r>
        <w:rPr>
          <w:rFonts w:ascii="Times New Roman" w:hAnsi="Times New Roman" w:cs="Times New Roman"/>
          <w:b/>
          <w:sz w:val="28"/>
          <w:szCs w:val="28"/>
        </w:rPr>
        <w:t xml:space="preserve"> </w:t>
      </w:r>
      <w:r w:rsidRPr="003954AC">
        <w:rPr>
          <w:rFonts w:ascii="Times New Roman" w:hAnsi="Times New Roman" w:cs="Times New Roman"/>
          <w:b/>
          <w:sz w:val="28"/>
          <w:szCs w:val="28"/>
        </w:rPr>
        <w:t>учебных программ в 2016-2017 учебном году</w:t>
      </w:r>
      <w:r>
        <w:rPr>
          <w:rFonts w:ascii="Times New Roman" w:hAnsi="Times New Roman" w:cs="Times New Roman"/>
          <w:sz w:val="28"/>
          <w:szCs w:val="28"/>
        </w:rPr>
        <w:t>.</w:t>
      </w:r>
    </w:p>
    <w:p w:rsidR="003954AC" w:rsidRDefault="00C30FD5" w:rsidP="00CF3EAA">
      <w:pPr>
        <w:jc w:val="both"/>
        <w:rPr>
          <w:rFonts w:ascii="Times New Roman" w:hAnsi="Times New Roman" w:cs="Times New Roman"/>
          <w:sz w:val="28"/>
          <w:szCs w:val="28"/>
        </w:rPr>
      </w:pPr>
      <w:r>
        <w:rPr>
          <w:rFonts w:ascii="Times New Roman" w:hAnsi="Times New Roman" w:cs="Times New Roman"/>
          <w:sz w:val="28"/>
          <w:szCs w:val="28"/>
        </w:rPr>
        <w:t xml:space="preserve">    В ходе проверки установлено, что прохождение программного материала по предметам учебного плана </w:t>
      </w:r>
      <w:r w:rsidR="00516390">
        <w:rPr>
          <w:rFonts w:ascii="Times New Roman" w:hAnsi="Times New Roman" w:cs="Times New Roman"/>
          <w:sz w:val="28"/>
          <w:szCs w:val="28"/>
        </w:rPr>
        <w:t xml:space="preserve">соответствует </w:t>
      </w:r>
      <w:r>
        <w:rPr>
          <w:rFonts w:ascii="Times New Roman" w:hAnsi="Times New Roman" w:cs="Times New Roman"/>
          <w:sz w:val="28"/>
          <w:szCs w:val="28"/>
        </w:rPr>
        <w:t>календарно-тематическому планированию</w:t>
      </w:r>
      <w:r w:rsidR="003954AC">
        <w:rPr>
          <w:rFonts w:ascii="Times New Roman" w:hAnsi="Times New Roman" w:cs="Times New Roman"/>
          <w:sz w:val="28"/>
          <w:szCs w:val="28"/>
        </w:rPr>
        <w:t xml:space="preserve"> </w:t>
      </w:r>
      <w:r>
        <w:rPr>
          <w:rFonts w:ascii="Times New Roman" w:hAnsi="Times New Roman" w:cs="Times New Roman"/>
          <w:sz w:val="28"/>
          <w:szCs w:val="28"/>
        </w:rPr>
        <w:t>2016-2017 г. Все предметы изучаются в соответствии с содержанием Государственного образовательного стандарта, учебным планом, рабочими программами педагогов.</w:t>
      </w:r>
      <w:r w:rsidR="00516390">
        <w:rPr>
          <w:rFonts w:ascii="Times New Roman" w:hAnsi="Times New Roman" w:cs="Times New Roman"/>
          <w:sz w:val="28"/>
          <w:szCs w:val="28"/>
        </w:rPr>
        <w:t xml:space="preserve"> Общеобразовательные программы по всем предметам учебного плана реализованы. </w:t>
      </w:r>
      <w:proofErr w:type="gramStart"/>
      <w:r w:rsidR="00516390">
        <w:rPr>
          <w:rFonts w:ascii="Times New Roman" w:hAnsi="Times New Roman" w:cs="Times New Roman"/>
          <w:sz w:val="28"/>
          <w:szCs w:val="28"/>
        </w:rPr>
        <w:t>Количество фактически выданных часов расходится с запланированным, что вызвано: дополнительными каникулами в связи с карантином по ОРВИ, проведением в выпускных классах городских диагностических контрольных работ, репетиционных тестирований, пребыванием педагогов на больничных, командировкой педагогов на курсы пов</w:t>
      </w:r>
      <w:r w:rsidR="00CC085D">
        <w:rPr>
          <w:rFonts w:ascii="Times New Roman" w:hAnsi="Times New Roman" w:cs="Times New Roman"/>
          <w:sz w:val="28"/>
          <w:szCs w:val="28"/>
        </w:rPr>
        <w:t xml:space="preserve">ышения квалификации, семинары, </w:t>
      </w:r>
      <w:r w:rsidR="00516390">
        <w:rPr>
          <w:rFonts w:ascii="Times New Roman" w:hAnsi="Times New Roman" w:cs="Times New Roman"/>
          <w:sz w:val="28"/>
          <w:szCs w:val="28"/>
        </w:rPr>
        <w:t xml:space="preserve"> учебные отпуска.</w:t>
      </w:r>
      <w:proofErr w:type="gramEnd"/>
      <w:r w:rsidR="00516390">
        <w:rPr>
          <w:rFonts w:ascii="Times New Roman" w:hAnsi="Times New Roman" w:cs="Times New Roman"/>
          <w:sz w:val="28"/>
          <w:szCs w:val="28"/>
        </w:rPr>
        <w:t xml:space="preserve"> С целью выполнения государственного образовательного стандарта педагогами корректировались программы, уплотнялся программный материал, в выпускных классах систематически проводились дополнительные консультации.</w:t>
      </w:r>
    </w:p>
    <w:p w:rsidR="00516390" w:rsidRDefault="00AF7444" w:rsidP="00AF7444">
      <w:pPr>
        <w:jc w:val="center"/>
        <w:rPr>
          <w:rFonts w:ascii="Times New Roman" w:hAnsi="Times New Roman" w:cs="Times New Roman"/>
          <w:b/>
          <w:sz w:val="28"/>
          <w:szCs w:val="28"/>
        </w:rPr>
      </w:pPr>
      <w:r w:rsidRPr="00AF7444">
        <w:rPr>
          <w:rFonts w:ascii="Times New Roman" w:hAnsi="Times New Roman" w:cs="Times New Roman"/>
          <w:b/>
          <w:sz w:val="28"/>
          <w:szCs w:val="28"/>
        </w:rPr>
        <w:t>Аналитическая справка по результатам ГИА 2016-2017 учебного года.</w:t>
      </w:r>
    </w:p>
    <w:p w:rsidR="00434238" w:rsidRDefault="00AF7444" w:rsidP="00AF7444">
      <w:pPr>
        <w:jc w:val="both"/>
        <w:rPr>
          <w:rFonts w:ascii="Times New Roman" w:hAnsi="Times New Roman" w:cs="Times New Roman"/>
          <w:sz w:val="28"/>
          <w:szCs w:val="28"/>
        </w:rPr>
      </w:pPr>
      <w:r>
        <w:rPr>
          <w:rFonts w:ascii="Times New Roman" w:hAnsi="Times New Roman" w:cs="Times New Roman"/>
          <w:sz w:val="28"/>
          <w:szCs w:val="28"/>
        </w:rPr>
        <w:t xml:space="preserve">    Согласно Закону РФ «Об образовании» освоение общеобразовательных программ основного общего и среднего общего образования завершается обязательной аттестацией выпускников общеобразовательных учреждений. </w:t>
      </w:r>
      <w:r w:rsidR="00D91780">
        <w:rPr>
          <w:rFonts w:ascii="Times New Roman" w:hAnsi="Times New Roman" w:cs="Times New Roman"/>
          <w:sz w:val="28"/>
          <w:szCs w:val="28"/>
        </w:rPr>
        <w:t>С целью создания комплексных условий по качественной организации и проведению государственной итоговой аттестации выпускников, н</w:t>
      </w:r>
      <w:r>
        <w:rPr>
          <w:rFonts w:ascii="Times New Roman" w:hAnsi="Times New Roman" w:cs="Times New Roman"/>
          <w:sz w:val="28"/>
          <w:szCs w:val="28"/>
        </w:rPr>
        <w:t xml:space="preserve">а </w:t>
      </w:r>
      <w:r>
        <w:rPr>
          <w:rFonts w:ascii="Times New Roman" w:hAnsi="Times New Roman" w:cs="Times New Roman"/>
          <w:sz w:val="28"/>
          <w:szCs w:val="28"/>
        </w:rPr>
        <w:lastRenderedPageBreak/>
        <w:t xml:space="preserve">основании Положения о государственной (итоговой) аттестации в МАОУ «СОШ № 3» был разработан План управленческой деятельности по организации подготовки и проведения итоговой </w:t>
      </w:r>
      <w:proofErr w:type="gramStart"/>
      <w:r>
        <w:rPr>
          <w:rFonts w:ascii="Times New Roman" w:hAnsi="Times New Roman" w:cs="Times New Roman"/>
          <w:sz w:val="28"/>
          <w:szCs w:val="28"/>
        </w:rPr>
        <w:t>аттестации</w:t>
      </w:r>
      <w:proofErr w:type="gramEnd"/>
      <w:r>
        <w:rPr>
          <w:rFonts w:ascii="Times New Roman" w:hAnsi="Times New Roman" w:cs="Times New Roman"/>
          <w:sz w:val="28"/>
          <w:szCs w:val="28"/>
        </w:rPr>
        <w:t xml:space="preserve"> обучающихся в 2016-2017 учебном году. Согласно плану работа велась </w:t>
      </w:r>
      <w:r w:rsidR="004725EE">
        <w:rPr>
          <w:rFonts w:ascii="Times New Roman" w:hAnsi="Times New Roman" w:cs="Times New Roman"/>
          <w:sz w:val="28"/>
          <w:szCs w:val="28"/>
        </w:rPr>
        <w:t xml:space="preserve">по следующим направлениям: организационные вопросы, работа с педагогическим коллективом, работа с родителями, работа с учащимися. </w:t>
      </w:r>
    </w:p>
    <w:p w:rsidR="00434238" w:rsidRDefault="00434238" w:rsidP="00434238">
      <w:pPr>
        <w:jc w:val="center"/>
        <w:rPr>
          <w:rFonts w:ascii="Times New Roman" w:hAnsi="Times New Roman" w:cs="Times New Roman"/>
          <w:sz w:val="28"/>
          <w:szCs w:val="28"/>
        </w:rPr>
      </w:pPr>
      <w:r>
        <w:rPr>
          <w:rFonts w:ascii="Times New Roman" w:hAnsi="Times New Roman" w:cs="Times New Roman"/>
          <w:sz w:val="28"/>
          <w:szCs w:val="28"/>
        </w:rPr>
        <w:t>Анализ результатов итоговой аттестации за курс основной школы.</w:t>
      </w:r>
    </w:p>
    <w:p w:rsidR="00AF7444" w:rsidRPr="00AF7444" w:rsidRDefault="00434238" w:rsidP="00AF744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 итогам 2016-2017 учебного года 46 обучающихся 9 классов были допущены к итоговой аттестации (2 обучающихся 9-а класса оставлены на повторное обучение).</w:t>
      </w:r>
      <w:proofErr w:type="gramEnd"/>
      <w:r>
        <w:rPr>
          <w:rFonts w:ascii="Times New Roman" w:hAnsi="Times New Roman" w:cs="Times New Roman"/>
          <w:sz w:val="28"/>
          <w:szCs w:val="28"/>
        </w:rPr>
        <w:t xml:space="preserve"> По итогам экзаменов 46 обучающихся прошли итоговую аттестацию и получили аттестат об основном общем образовании.</w:t>
      </w:r>
    </w:p>
    <w:p w:rsidR="005F57D7" w:rsidRDefault="00516390" w:rsidP="00CF3EAA">
      <w:pPr>
        <w:jc w:val="both"/>
        <w:rPr>
          <w:rFonts w:ascii="Times New Roman" w:hAnsi="Times New Roman" w:cs="Times New Roman"/>
          <w:sz w:val="28"/>
          <w:szCs w:val="28"/>
        </w:rPr>
      </w:pPr>
      <w:r>
        <w:rPr>
          <w:rFonts w:ascii="Times New Roman" w:hAnsi="Times New Roman" w:cs="Times New Roman"/>
          <w:sz w:val="28"/>
          <w:szCs w:val="28"/>
        </w:rPr>
        <w:t xml:space="preserve"> </w:t>
      </w:r>
      <w:r w:rsidR="00434238">
        <w:rPr>
          <w:rFonts w:ascii="Times New Roman" w:hAnsi="Times New Roman" w:cs="Times New Roman"/>
          <w:sz w:val="28"/>
          <w:szCs w:val="28"/>
        </w:rPr>
        <w:t xml:space="preserve">   В 2016-2017 учебном году кроме обязательных предметов (русский язык и математика) для получения аттестата выпускники основной школы должны были получить не ниже удовлетворительной отметки по 2 предметам по выбору. В качестве предметов итоговой аттестации выпускниками 9 классов МАОУ «СОШ № 3» были выбраны: обществознание, информатика, биология, физика, химия</w:t>
      </w:r>
      <w:r w:rsidR="00297A41">
        <w:rPr>
          <w:rFonts w:ascii="Times New Roman" w:hAnsi="Times New Roman" w:cs="Times New Roman"/>
          <w:sz w:val="28"/>
          <w:szCs w:val="28"/>
        </w:rPr>
        <w:t>, история.</w:t>
      </w:r>
    </w:p>
    <w:p w:rsidR="005F57D7" w:rsidRDefault="005F57D7" w:rsidP="005F57D7">
      <w:pPr>
        <w:jc w:val="center"/>
        <w:rPr>
          <w:rFonts w:ascii="Times New Roman" w:hAnsi="Times New Roman" w:cs="Times New Roman"/>
          <w:sz w:val="28"/>
          <w:szCs w:val="28"/>
        </w:rPr>
      </w:pPr>
      <w:r>
        <w:rPr>
          <w:rFonts w:ascii="Times New Roman" w:hAnsi="Times New Roman" w:cs="Times New Roman"/>
          <w:sz w:val="28"/>
          <w:szCs w:val="28"/>
        </w:rPr>
        <w:t>Результаты ОГЭ по дисциплинам</w:t>
      </w:r>
    </w:p>
    <w:tbl>
      <w:tblPr>
        <w:tblStyle w:val="a4"/>
        <w:tblW w:w="0" w:type="auto"/>
        <w:tblInd w:w="250" w:type="dxa"/>
        <w:tblLayout w:type="fixed"/>
        <w:tblLook w:val="04A0"/>
      </w:tblPr>
      <w:tblGrid>
        <w:gridCol w:w="2245"/>
        <w:gridCol w:w="1799"/>
        <w:gridCol w:w="1910"/>
        <w:gridCol w:w="1709"/>
        <w:gridCol w:w="1658"/>
      </w:tblGrid>
      <w:tr w:rsidR="000367B2" w:rsidTr="00531C79">
        <w:tc>
          <w:tcPr>
            <w:tcW w:w="2245"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1799" w:type="dxa"/>
          </w:tcPr>
          <w:p w:rsidR="000367B2" w:rsidRDefault="00531C79" w:rsidP="00531C79">
            <w:pPr>
              <w:jc w:val="center"/>
              <w:rPr>
                <w:rFonts w:ascii="Times New Roman" w:hAnsi="Times New Roman" w:cs="Times New Roman"/>
                <w:sz w:val="28"/>
                <w:szCs w:val="28"/>
              </w:rPr>
            </w:pPr>
            <w:r>
              <w:rPr>
                <w:rFonts w:ascii="Times New Roman" w:hAnsi="Times New Roman" w:cs="Times New Roman"/>
                <w:sz w:val="28"/>
                <w:szCs w:val="28"/>
              </w:rPr>
              <w:t>Количество учащихся, сдававших экзамен</w:t>
            </w:r>
          </w:p>
        </w:tc>
        <w:tc>
          <w:tcPr>
            <w:tcW w:w="1910" w:type="dxa"/>
          </w:tcPr>
          <w:p w:rsidR="000367B2" w:rsidRPr="00531C79" w:rsidRDefault="00531C79" w:rsidP="00531C79">
            <w:pPr>
              <w:jc w:val="center"/>
              <w:rPr>
                <w:rFonts w:ascii="Times New Roman" w:hAnsi="Times New Roman" w:cs="Times New Roman"/>
                <w:sz w:val="26"/>
                <w:szCs w:val="26"/>
              </w:rPr>
            </w:pPr>
            <w:r w:rsidRPr="00531C79">
              <w:rPr>
                <w:rFonts w:ascii="Times New Roman" w:hAnsi="Times New Roman" w:cs="Times New Roman"/>
                <w:sz w:val="26"/>
                <w:szCs w:val="26"/>
              </w:rPr>
              <w:t>Количество учащихся, пересдававших экзамен</w:t>
            </w:r>
          </w:p>
        </w:tc>
        <w:tc>
          <w:tcPr>
            <w:tcW w:w="1709" w:type="dxa"/>
          </w:tcPr>
          <w:p w:rsidR="000367B2" w:rsidRDefault="000367B2" w:rsidP="00CF3EAA">
            <w:pPr>
              <w:jc w:val="both"/>
              <w:rPr>
                <w:rFonts w:ascii="Times New Roman" w:hAnsi="Times New Roman" w:cs="Times New Roman"/>
                <w:sz w:val="28"/>
                <w:szCs w:val="28"/>
              </w:rPr>
            </w:pPr>
            <w:r>
              <w:rPr>
                <w:rFonts w:ascii="Times New Roman" w:hAnsi="Times New Roman" w:cs="Times New Roman"/>
                <w:sz w:val="28"/>
                <w:szCs w:val="28"/>
              </w:rPr>
              <w:t>Средняя оценка по 5-бальной шкале по городу</w:t>
            </w:r>
          </w:p>
        </w:tc>
        <w:tc>
          <w:tcPr>
            <w:tcW w:w="1658" w:type="dxa"/>
          </w:tcPr>
          <w:p w:rsidR="000367B2" w:rsidRDefault="000367B2" w:rsidP="00CF3EAA">
            <w:pPr>
              <w:jc w:val="both"/>
              <w:rPr>
                <w:rFonts w:ascii="Times New Roman" w:hAnsi="Times New Roman" w:cs="Times New Roman"/>
                <w:sz w:val="28"/>
                <w:szCs w:val="28"/>
              </w:rPr>
            </w:pPr>
            <w:r>
              <w:rPr>
                <w:rFonts w:ascii="Times New Roman" w:hAnsi="Times New Roman" w:cs="Times New Roman"/>
                <w:sz w:val="28"/>
                <w:szCs w:val="28"/>
              </w:rPr>
              <w:t>Средняя оценка по 5-бальной шкале по школе</w:t>
            </w:r>
          </w:p>
        </w:tc>
      </w:tr>
      <w:tr w:rsidR="000367B2" w:rsidTr="00531C79">
        <w:tc>
          <w:tcPr>
            <w:tcW w:w="2245" w:type="dxa"/>
          </w:tcPr>
          <w:p w:rsidR="000367B2" w:rsidRDefault="000367B2" w:rsidP="005F57D7">
            <w:pPr>
              <w:rPr>
                <w:rFonts w:ascii="Times New Roman" w:hAnsi="Times New Roman" w:cs="Times New Roman"/>
                <w:sz w:val="28"/>
                <w:szCs w:val="28"/>
              </w:rPr>
            </w:pPr>
            <w:r>
              <w:rPr>
                <w:rFonts w:ascii="Times New Roman" w:hAnsi="Times New Roman" w:cs="Times New Roman"/>
                <w:sz w:val="28"/>
                <w:szCs w:val="28"/>
              </w:rPr>
              <w:t>Русский язык</w:t>
            </w:r>
          </w:p>
          <w:p w:rsidR="000367B2" w:rsidRDefault="000367B2" w:rsidP="005F57D7">
            <w:pPr>
              <w:rPr>
                <w:rFonts w:ascii="Times New Roman" w:hAnsi="Times New Roman" w:cs="Times New Roman"/>
                <w:sz w:val="28"/>
                <w:szCs w:val="28"/>
              </w:rPr>
            </w:pPr>
          </w:p>
        </w:tc>
        <w:tc>
          <w:tcPr>
            <w:tcW w:w="1799" w:type="dxa"/>
          </w:tcPr>
          <w:p w:rsidR="000367B2" w:rsidRDefault="00072375" w:rsidP="005F57D7">
            <w:pPr>
              <w:jc w:val="center"/>
              <w:rPr>
                <w:rFonts w:ascii="Times New Roman" w:hAnsi="Times New Roman" w:cs="Times New Roman"/>
                <w:sz w:val="28"/>
                <w:szCs w:val="28"/>
              </w:rPr>
            </w:pPr>
            <w:r>
              <w:rPr>
                <w:rFonts w:ascii="Times New Roman" w:hAnsi="Times New Roman" w:cs="Times New Roman"/>
                <w:sz w:val="28"/>
                <w:szCs w:val="28"/>
              </w:rPr>
              <w:t>46</w:t>
            </w:r>
          </w:p>
        </w:tc>
        <w:tc>
          <w:tcPr>
            <w:tcW w:w="1910" w:type="dxa"/>
          </w:tcPr>
          <w:p w:rsidR="000367B2" w:rsidRDefault="003B27A5" w:rsidP="005F57D7">
            <w:pPr>
              <w:jc w:val="center"/>
              <w:rPr>
                <w:rFonts w:ascii="Times New Roman" w:hAnsi="Times New Roman" w:cs="Times New Roman"/>
                <w:sz w:val="28"/>
                <w:szCs w:val="28"/>
              </w:rPr>
            </w:pPr>
            <w:r>
              <w:rPr>
                <w:rFonts w:ascii="Times New Roman" w:hAnsi="Times New Roman" w:cs="Times New Roman"/>
                <w:sz w:val="28"/>
                <w:szCs w:val="28"/>
              </w:rPr>
              <w:t>1</w:t>
            </w:r>
          </w:p>
        </w:tc>
        <w:tc>
          <w:tcPr>
            <w:tcW w:w="1709"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3,89</w:t>
            </w:r>
          </w:p>
        </w:tc>
        <w:tc>
          <w:tcPr>
            <w:tcW w:w="1658"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3,66</w:t>
            </w:r>
          </w:p>
        </w:tc>
      </w:tr>
      <w:tr w:rsidR="000367B2" w:rsidTr="00531C79">
        <w:tc>
          <w:tcPr>
            <w:tcW w:w="2245" w:type="dxa"/>
          </w:tcPr>
          <w:p w:rsidR="000367B2" w:rsidRDefault="000367B2" w:rsidP="005F57D7">
            <w:pPr>
              <w:rPr>
                <w:rFonts w:ascii="Times New Roman" w:hAnsi="Times New Roman" w:cs="Times New Roman"/>
                <w:sz w:val="28"/>
                <w:szCs w:val="28"/>
              </w:rPr>
            </w:pPr>
            <w:r>
              <w:rPr>
                <w:rFonts w:ascii="Times New Roman" w:hAnsi="Times New Roman" w:cs="Times New Roman"/>
                <w:sz w:val="28"/>
                <w:szCs w:val="28"/>
              </w:rPr>
              <w:t>Математика</w:t>
            </w:r>
          </w:p>
          <w:p w:rsidR="000367B2" w:rsidRDefault="000367B2" w:rsidP="005F57D7">
            <w:pPr>
              <w:rPr>
                <w:rFonts w:ascii="Times New Roman" w:hAnsi="Times New Roman" w:cs="Times New Roman"/>
                <w:sz w:val="28"/>
                <w:szCs w:val="28"/>
              </w:rPr>
            </w:pPr>
          </w:p>
        </w:tc>
        <w:tc>
          <w:tcPr>
            <w:tcW w:w="1799" w:type="dxa"/>
          </w:tcPr>
          <w:p w:rsidR="000367B2" w:rsidRDefault="00072375" w:rsidP="005F57D7">
            <w:pPr>
              <w:jc w:val="center"/>
              <w:rPr>
                <w:rFonts w:ascii="Times New Roman" w:hAnsi="Times New Roman" w:cs="Times New Roman"/>
                <w:sz w:val="28"/>
                <w:szCs w:val="28"/>
              </w:rPr>
            </w:pPr>
            <w:r>
              <w:rPr>
                <w:rFonts w:ascii="Times New Roman" w:hAnsi="Times New Roman" w:cs="Times New Roman"/>
                <w:sz w:val="28"/>
                <w:szCs w:val="28"/>
              </w:rPr>
              <w:t>46</w:t>
            </w:r>
          </w:p>
        </w:tc>
        <w:tc>
          <w:tcPr>
            <w:tcW w:w="1910" w:type="dxa"/>
          </w:tcPr>
          <w:p w:rsidR="000367B2" w:rsidRDefault="003B27A5" w:rsidP="005F57D7">
            <w:pPr>
              <w:jc w:val="center"/>
              <w:rPr>
                <w:rFonts w:ascii="Times New Roman" w:hAnsi="Times New Roman" w:cs="Times New Roman"/>
                <w:sz w:val="28"/>
                <w:szCs w:val="28"/>
              </w:rPr>
            </w:pPr>
            <w:r>
              <w:rPr>
                <w:rFonts w:ascii="Times New Roman" w:hAnsi="Times New Roman" w:cs="Times New Roman"/>
                <w:sz w:val="28"/>
                <w:szCs w:val="28"/>
              </w:rPr>
              <w:t>17</w:t>
            </w:r>
          </w:p>
        </w:tc>
        <w:tc>
          <w:tcPr>
            <w:tcW w:w="1709"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3,24</w:t>
            </w:r>
          </w:p>
        </w:tc>
        <w:tc>
          <w:tcPr>
            <w:tcW w:w="1658"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2,80</w:t>
            </w:r>
          </w:p>
        </w:tc>
      </w:tr>
      <w:tr w:rsidR="000367B2" w:rsidTr="00531C79">
        <w:tc>
          <w:tcPr>
            <w:tcW w:w="2245" w:type="dxa"/>
          </w:tcPr>
          <w:p w:rsidR="000367B2" w:rsidRDefault="000367B2" w:rsidP="005F57D7">
            <w:pPr>
              <w:rPr>
                <w:rFonts w:ascii="Times New Roman" w:hAnsi="Times New Roman" w:cs="Times New Roman"/>
                <w:sz w:val="28"/>
                <w:szCs w:val="28"/>
              </w:rPr>
            </w:pPr>
            <w:r>
              <w:rPr>
                <w:rFonts w:ascii="Times New Roman" w:hAnsi="Times New Roman" w:cs="Times New Roman"/>
                <w:sz w:val="28"/>
                <w:szCs w:val="28"/>
              </w:rPr>
              <w:t>Обществознание</w:t>
            </w:r>
          </w:p>
          <w:p w:rsidR="000367B2" w:rsidRDefault="000367B2" w:rsidP="005F57D7">
            <w:pPr>
              <w:rPr>
                <w:rFonts w:ascii="Times New Roman" w:hAnsi="Times New Roman" w:cs="Times New Roman"/>
                <w:sz w:val="28"/>
                <w:szCs w:val="28"/>
              </w:rPr>
            </w:pPr>
          </w:p>
        </w:tc>
        <w:tc>
          <w:tcPr>
            <w:tcW w:w="1799" w:type="dxa"/>
          </w:tcPr>
          <w:p w:rsidR="000367B2" w:rsidRDefault="00072375" w:rsidP="005F57D7">
            <w:pPr>
              <w:jc w:val="center"/>
              <w:rPr>
                <w:rFonts w:ascii="Times New Roman" w:hAnsi="Times New Roman" w:cs="Times New Roman"/>
                <w:sz w:val="28"/>
                <w:szCs w:val="28"/>
              </w:rPr>
            </w:pPr>
            <w:r>
              <w:rPr>
                <w:rFonts w:ascii="Times New Roman" w:hAnsi="Times New Roman" w:cs="Times New Roman"/>
                <w:sz w:val="28"/>
                <w:szCs w:val="28"/>
              </w:rPr>
              <w:t>38</w:t>
            </w:r>
          </w:p>
        </w:tc>
        <w:tc>
          <w:tcPr>
            <w:tcW w:w="1910" w:type="dxa"/>
          </w:tcPr>
          <w:p w:rsidR="000367B2" w:rsidRDefault="003B27A5" w:rsidP="005F57D7">
            <w:pPr>
              <w:jc w:val="center"/>
              <w:rPr>
                <w:rFonts w:ascii="Times New Roman" w:hAnsi="Times New Roman" w:cs="Times New Roman"/>
                <w:sz w:val="28"/>
                <w:szCs w:val="28"/>
              </w:rPr>
            </w:pPr>
            <w:r>
              <w:rPr>
                <w:rFonts w:ascii="Times New Roman" w:hAnsi="Times New Roman" w:cs="Times New Roman"/>
                <w:sz w:val="28"/>
                <w:szCs w:val="28"/>
              </w:rPr>
              <w:t>6</w:t>
            </w:r>
          </w:p>
        </w:tc>
        <w:tc>
          <w:tcPr>
            <w:tcW w:w="1709"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3,34</w:t>
            </w:r>
          </w:p>
        </w:tc>
        <w:tc>
          <w:tcPr>
            <w:tcW w:w="1658"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3,11</w:t>
            </w:r>
          </w:p>
        </w:tc>
      </w:tr>
      <w:tr w:rsidR="000367B2" w:rsidTr="00531C79">
        <w:tc>
          <w:tcPr>
            <w:tcW w:w="2245" w:type="dxa"/>
          </w:tcPr>
          <w:p w:rsidR="000367B2" w:rsidRDefault="000367B2" w:rsidP="005F57D7">
            <w:pPr>
              <w:rPr>
                <w:rFonts w:ascii="Times New Roman" w:hAnsi="Times New Roman" w:cs="Times New Roman"/>
                <w:sz w:val="28"/>
                <w:szCs w:val="28"/>
              </w:rPr>
            </w:pPr>
            <w:r>
              <w:rPr>
                <w:rFonts w:ascii="Times New Roman" w:hAnsi="Times New Roman" w:cs="Times New Roman"/>
                <w:sz w:val="28"/>
                <w:szCs w:val="28"/>
              </w:rPr>
              <w:t>История</w:t>
            </w:r>
          </w:p>
          <w:p w:rsidR="000367B2" w:rsidRDefault="000367B2" w:rsidP="005F57D7">
            <w:pPr>
              <w:rPr>
                <w:rFonts w:ascii="Times New Roman" w:hAnsi="Times New Roman" w:cs="Times New Roman"/>
                <w:sz w:val="28"/>
                <w:szCs w:val="28"/>
              </w:rPr>
            </w:pPr>
          </w:p>
        </w:tc>
        <w:tc>
          <w:tcPr>
            <w:tcW w:w="1799" w:type="dxa"/>
          </w:tcPr>
          <w:p w:rsidR="000367B2" w:rsidRDefault="00072375" w:rsidP="005F57D7">
            <w:pPr>
              <w:jc w:val="center"/>
              <w:rPr>
                <w:rFonts w:ascii="Times New Roman" w:hAnsi="Times New Roman" w:cs="Times New Roman"/>
                <w:sz w:val="28"/>
                <w:szCs w:val="28"/>
              </w:rPr>
            </w:pPr>
            <w:r>
              <w:rPr>
                <w:rFonts w:ascii="Times New Roman" w:hAnsi="Times New Roman" w:cs="Times New Roman"/>
                <w:sz w:val="28"/>
                <w:szCs w:val="28"/>
              </w:rPr>
              <w:t>1</w:t>
            </w:r>
          </w:p>
        </w:tc>
        <w:tc>
          <w:tcPr>
            <w:tcW w:w="1910" w:type="dxa"/>
          </w:tcPr>
          <w:p w:rsidR="000367B2" w:rsidRDefault="003B27A5" w:rsidP="005F57D7">
            <w:pPr>
              <w:jc w:val="center"/>
              <w:rPr>
                <w:rFonts w:ascii="Times New Roman" w:hAnsi="Times New Roman" w:cs="Times New Roman"/>
                <w:sz w:val="28"/>
                <w:szCs w:val="28"/>
              </w:rPr>
            </w:pPr>
            <w:r>
              <w:rPr>
                <w:rFonts w:ascii="Times New Roman" w:hAnsi="Times New Roman" w:cs="Times New Roman"/>
                <w:sz w:val="28"/>
                <w:szCs w:val="28"/>
              </w:rPr>
              <w:t>0</w:t>
            </w:r>
          </w:p>
        </w:tc>
        <w:tc>
          <w:tcPr>
            <w:tcW w:w="1709"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3,40</w:t>
            </w:r>
          </w:p>
        </w:tc>
        <w:tc>
          <w:tcPr>
            <w:tcW w:w="1658"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4,00</w:t>
            </w:r>
          </w:p>
        </w:tc>
      </w:tr>
      <w:tr w:rsidR="000367B2" w:rsidTr="00531C79">
        <w:tc>
          <w:tcPr>
            <w:tcW w:w="2245" w:type="dxa"/>
          </w:tcPr>
          <w:p w:rsidR="000367B2" w:rsidRDefault="000367B2" w:rsidP="005F57D7">
            <w:pPr>
              <w:rPr>
                <w:rFonts w:ascii="Times New Roman" w:hAnsi="Times New Roman" w:cs="Times New Roman"/>
                <w:sz w:val="28"/>
                <w:szCs w:val="28"/>
              </w:rPr>
            </w:pPr>
            <w:r>
              <w:rPr>
                <w:rFonts w:ascii="Times New Roman" w:hAnsi="Times New Roman" w:cs="Times New Roman"/>
                <w:sz w:val="28"/>
                <w:szCs w:val="28"/>
              </w:rPr>
              <w:t>Биология</w:t>
            </w:r>
          </w:p>
          <w:p w:rsidR="000367B2" w:rsidRDefault="000367B2" w:rsidP="005F57D7">
            <w:pPr>
              <w:rPr>
                <w:rFonts w:ascii="Times New Roman" w:hAnsi="Times New Roman" w:cs="Times New Roman"/>
                <w:sz w:val="28"/>
                <w:szCs w:val="28"/>
              </w:rPr>
            </w:pPr>
          </w:p>
        </w:tc>
        <w:tc>
          <w:tcPr>
            <w:tcW w:w="1799" w:type="dxa"/>
          </w:tcPr>
          <w:p w:rsidR="000367B2" w:rsidRDefault="00072375" w:rsidP="005F57D7">
            <w:pPr>
              <w:jc w:val="center"/>
              <w:rPr>
                <w:rFonts w:ascii="Times New Roman" w:hAnsi="Times New Roman" w:cs="Times New Roman"/>
                <w:sz w:val="28"/>
                <w:szCs w:val="28"/>
              </w:rPr>
            </w:pPr>
            <w:r>
              <w:rPr>
                <w:rFonts w:ascii="Times New Roman" w:hAnsi="Times New Roman" w:cs="Times New Roman"/>
                <w:sz w:val="28"/>
                <w:szCs w:val="28"/>
              </w:rPr>
              <w:t>17</w:t>
            </w:r>
          </w:p>
        </w:tc>
        <w:tc>
          <w:tcPr>
            <w:tcW w:w="1910" w:type="dxa"/>
          </w:tcPr>
          <w:p w:rsidR="000367B2" w:rsidRDefault="003B27A5" w:rsidP="005F57D7">
            <w:pPr>
              <w:jc w:val="center"/>
              <w:rPr>
                <w:rFonts w:ascii="Times New Roman" w:hAnsi="Times New Roman" w:cs="Times New Roman"/>
                <w:sz w:val="28"/>
                <w:szCs w:val="28"/>
              </w:rPr>
            </w:pPr>
            <w:r>
              <w:rPr>
                <w:rFonts w:ascii="Times New Roman" w:hAnsi="Times New Roman" w:cs="Times New Roman"/>
                <w:sz w:val="28"/>
                <w:szCs w:val="28"/>
              </w:rPr>
              <w:t>4</w:t>
            </w:r>
          </w:p>
        </w:tc>
        <w:tc>
          <w:tcPr>
            <w:tcW w:w="1709"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3,30</w:t>
            </w:r>
          </w:p>
        </w:tc>
        <w:tc>
          <w:tcPr>
            <w:tcW w:w="1658"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3,00</w:t>
            </w:r>
          </w:p>
        </w:tc>
      </w:tr>
      <w:tr w:rsidR="000367B2" w:rsidTr="00531C79">
        <w:tc>
          <w:tcPr>
            <w:tcW w:w="2245" w:type="dxa"/>
          </w:tcPr>
          <w:p w:rsidR="000367B2" w:rsidRDefault="000367B2" w:rsidP="005F57D7">
            <w:pPr>
              <w:rPr>
                <w:rFonts w:ascii="Times New Roman" w:hAnsi="Times New Roman" w:cs="Times New Roman"/>
                <w:sz w:val="28"/>
                <w:szCs w:val="28"/>
              </w:rPr>
            </w:pPr>
            <w:r>
              <w:rPr>
                <w:rFonts w:ascii="Times New Roman" w:hAnsi="Times New Roman" w:cs="Times New Roman"/>
                <w:sz w:val="28"/>
                <w:szCs w:val="28"/>
              </w:rPr>
              <w:t>Химия</w:t>
            </w:r>
          </w:p>
          <w:p w:rsidR="000367B2" w:rsidRDefault="000367B2" w:rsidP="005F57D7">
            <w:pPr>
              <w:rPr>
                <w:rFonts w:ascii="Times New Roman" w:hAnsi="Times New Roman" w:cs="Times New Roman"/>
                <w:sz w:val="28"/>
                <w:szCs w:val="28"/>
              </w:rPr>
            </w:pPr>
          </w:p>
        </w:tc>
        <w:tc>
          <w:tcPr>
            <w:tcW w:w="1799" w:type="dxa"/>
          </w:tcPr>
          <w:p w:rsidR="000367B2" w:rsidRDefault="00072375" w:rsidP="005F57D7">
            <w:pPr>
              <w:jc w:val="center"/>
              <w:rPr>
                <w:rFonts w:ascii="Times New Roman" w:hAnsi="Times New Roman" w:cs="Times New Roman"/>
                <w:sz w:val="28"/>
                <w:szCs w:val="28"/>
              </w:rPr>
            </w:pPr>
            <w:r>
              <w:rPr>
                <w:rFonts w:ascii="Times New Roman" w:hAnsi="Times New Roman" w:cs="Times New Roman"/>
                <w:sz w:val="28"/>
                <w:szCs w:val="28"/>
              </w:rPr>
              <w:t>3</w:t>
            </w:r>
          </w:p>
        </w:tc>
        <w:tc>
          <w:tcPr>
            <w:tcW w:w="1910" w:type="dxa"/>
          </w:tcPr>
          <w:p w:rsidR="000367B2" w:rsidRDefault="003B27A5" w:rsidP="005F57D7">
            <w:pPr>
              <w:jc w:val="center"/>
              <w:rPr>
                <w:rFonts w:ascii="Times New Roman" w:hAnsi="Times New Roman" w:cs="Times New Roman"/>
                <w:sz w:val="28"/>
                <w:szCs w:val="28"/>
              </w:rPr>
            </w:pPr>
            <w:r>
              <w:rPr>
                <w:rFonts w:ascii="Times New Roman" w:hAnsi="Times New Roman" w:cs="Times New Roman"/>
                <w:sz w:val="28"/>
                <w:szCs w:val="28"/>
              </w:rPr>
              <w:t>0</w:t>
            </w:r>
          </w:p>
        </w:tc>
        <w:tc>
          <w:tcPr>
            <w:tcW w:w="1709"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3,81</w:t>
            </w:r>
          </w:p>
        </w:tc>
        <w:tc>
          <w:tcPr>
            <w:tcW w:w="1658"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3,67</w:t>
            </w:r>
          </w:p>
        </w:tc>
      </w:tr>
      <w:tr w:rsidR="000367B2" w:rsidTr="00531C79">
        <w:tc>
          <w:tcPr>
            <w:tcW w:w="2245" w:type="dxa"/>
          </w:tcPr>
          <w:p w:rsidR="000367B2" w:rsidRDefault="000367B2" w:rsidP="005F57D7">
            <w:pPr>
              <w:rPr>
                <w:rFonts w:ascii="Times New Roman" w:hAnsi="Times New Roman" w:cs="Times New Roman"/>
                <w:sz w:val="28"/>
                <w:szCs w:val="28"/>
              </w:rPr>
            </w:pPr>
            <w:r>
              <w:rPr>
                <w:rFonts w:ascii="Times New Roman" w:hAnsi="Times New Roman" w:cs="Times New Roman"/>
                <w:sz w:val="28"/>
                <w:szCs w:val="28"/>
              </w:rPr>
              <w:t>Физика</w:t>
            </w:r>
          </w:p>
          <w:p w:rsidR="000367B2" w:rsidRDefault="000367B2" w:rsidP="005F57D7">
            <w:pPr>
              <w:rPr>
                <w:rFonts w:ascii="Times New Roman" w:hAnsi="Times New Roman" w:cs="Times New Roman"/>
                <w:sz w:val="28"/>
                <w:szCs w:val="28"/>
              </w:rPr>
            </w:pPr>
          </w:p>
        </w:tc>
        <w:tc>
          <w:tcPr>
            <w:tcW w:w="1799" w:type="dxa"/>
          </w:tcPr>
          <w:p w:rsidR="000367B2" w:rsidRDefault="00072375" w:rsidP="005F57D7">
            <w:pPr>
              <w:jc w:val="center"/>
              <w:rPr>
                <w:rFonts w:ascii="Times New Roman" w:hAnsi="Times New Roman" w:cs="Times New Roman"/>
                <w:sz w:val="28"/>
                <w:szCs w:val="28"/>
              </w:rPr>
            </w:pPr>
            <w:r>
              <w:rPr>
                <w:rFonts w:ascii="Times New Roman" w:hAnsi="Times New Roman" w:cs="Times New Roman"/>
                <w:sz w:val="28"/>
                <w:szCs w:val="28"/>
              </w:rPr>
              <w:t>2</w:t>
            </w:r>
          </w:p>
        </w:tc>
        <w:tc>
          <w:tcPr>
            <w:tcW w:w="1910" w:type="dxa"/>
          </w:tcPr>
          <w:p w:rsidR="000367B2" w:rsidRDefault="003B27A5" w:rsidP="005F57D7">
            <w:pPr>
              <w:jc w:val="center"/>
              <w:rPr>
                <w:rFonts w:ascii="Times New Roman" w:hAnsi="Times New Roman" w:cs="Times New Roman"/>
                <w:sz w:val="28"/>
                <w:szCs w:val="28"/>
              </w:rPr>
            </w:pPr>
            <w:r>
              <w:rPr>
                <w:rFonts w:ascii="Times New Roman" w:hAnsi="Times New Roman" w:cs="Times New Roman"/>
                <w:sz w:val="28"/>
                <w:szCs w:val="28"/>
              </w:rPr>
              <w:t>0</w:t>
            </w:r>
          </w:p>
        </w:tc>
        <w:tc>
          <w:tcPr>
            <w:tcW w:w="1709"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3,45</w:t>
            </w:r>
          </w:p>
        </w:tc>
        <w:tc>
          <w:tcPr>
            <w:tcW w:w="1658"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3,00</w:t>
            </w:r>
          </w:p>
        </w:tc>
      </w:tr>
      <w:tr w:rsidR="000367B2" w:rsidTr="00531C79">
        <w:tc>
          <w:tcPr>
            <w:tcW w:w="2245" w:type="dxa"/>
          </w:tcPr>
          <w:p w:rsidR="000367B2" w:rsidRDefault="000367B2" w:rsidP="005F57D7">
            <w:pPr>
              <w:rPr>
                <w:rFonts w:ascii="Times New Roman" w:hAnsi="Times New Roman" w:cs="Times New Roman"/>
                <w:sz w:val="28"/>
                <w:szCs w:val="28"/>
              </w:rPr>
            </w:pPr>
            <w:r>
              <w:rPr>
                <w:rFonts w:ascii="Times New Roman" w:hAnsi="Times New Roman" w:cs="Times New Roman"/>
                <w:sz w:val="28"/>
                <w:szCs w:val="28"/>
              </w:rPr>
              <w:t>Информатика</w:t>
            </w:r>
          </w:p>
          <w:p w:rsidR="000367B2" w:rsidRDefault="000367B2" w:rsidP="005F57D7">
            <w:pPr>
              <w:rPr>
                <w:rFonts w:ascii="Times New Roman" w:hAnsi="Times New Roman" w:cs="Times New Roman"/>
                <w:sz w:val="28"/>
                <w:szCs w:val="28"/>
              </w:rPr>
            </w:pPr>
          </w:p>
        </w:tc>
        <w:tc>
          <w:tcPr>
            <w:tcW w:w="1799" w:type="dxa"/>
          </w:tcPr>
          <w:p w:rsidR="000367B2" w:rsidRDefault="00072375" w:rsidP="005F57D7">
            <w:pPr>
              <w:jc w:val="center"/>
              <w:rPr>
                <w:rFonts w:ascii="Times New Roman" w:hAnsi="Times New Roman" w:cs="Times New Roman"/>
                <w:sz w:val="28"/>
                <w:szCs w:val="28"/>
              </w:rPr>
            </w:pPr>
            <w:r>
              <w:rPr>
                <w:rFonts w:ascii="Times New Roman" w:hAnsi="Times New Roman" w:cs="Times New Roman"/>
                <w:sz w:val="28"/>
                <w:szCs w:val="28"/>
              </w:rPr>
              <w:t>25</w:t>
            </w:r>
          </w:p>
        </w:tc>
        <w:tc>
          <w:tcPr>
            <w:tcW w:w="1910" w:type="dxa"/>
          </w:tcPr>
          <w:p w:rsidR="000367B2" w:rsidRDefault="003B27A5" w:rsidP="005F57D7">
            <w:pPr>
              <w:jc w:val="center"/>
              <w:rPr>
                <w:rFonts w:ascii="Times New Roman" w:hAnsi="Times New Roman" w:cs="Times New Roman"/>
                <w:sz w:val="28"/>
                <w:szCs w:val="28"/>
              </w:rPr>
            </w:pPr>
            <w:r>
              <w:rPr>
                <w:rFonts w:ascii="Times New Roman" w:hAnsi="Times New Roman" w:cs="Times New Roman"/>
                <w:sz w:val="28"/>
                <w:szCs w:val="28"/>
              </w:rPr>
              <w:t>1</w:t>
            </w:r>
          </w:p>
        </w:tc>
        <w:tc>
          <w:tcPr>
            <w:tcW w:w="1709"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3,52</w:t>
            </w:r>
          </w:p>
        </w:tc>
        <w:tc>
          <w:tcPr>
            <w:tcW w:w="1658" w:type="dxa"/>
          </w:tcPr>
          <w:p w:rsidR="000367B2" w:rsidRDefault="000367B2" w:rsidP="005F57D7">
            <w:pPr>
              <w:jc w:val="center"/>
              <w:rPr>
                <w:rFonts w:ascii="Times New Roman" w:hAnsi="Times New Roman" w:cs="Times New Roman"/>
                <w:sz w:val="28"/>
                <w:szCs w:val="28"/>
              </w:rPr>
            </w:pPr>
            <w:r>
              <w:rPr>
                <w:rFonts w:ascii="Times New Roman" w:hAnsi="Times New Roman" w:cs="Times New Roman"/>
                <w:sz w:val="28"/>
                <w:szCs w:val="28"/>
              </w:rPr>
              <w:t>3,33</w:t>
            </w:r>
          </w:p>
        </w:tc>
      </w:tr>
    </w:tbl>
    <w:p w:rsidR="00BA406A" w:rsidRDefault="009E1958" w:rsidP="00CF3EA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406A">
        <w:rPr>
          <w:rFonts w:ascii="Times New Roman" w:hAnsi="Times New Roman" w:cs="Times New Roman"/>
          <w:sz w:val="28"/>
          <w:szCs w:val="28"/>
        </w:rPr>
        <w:t xml:space="preserve">  Результаты ГИА выпускников 9 классов показали, что лишь по 1предмету результаты выпускников МАОУ «СОШ № 3» выше средних по городу результатов. Основными причинами неудовлетворительных результатов являются: переформирование 9 классов в 2016-2017 учебном году (из 3 классов были сформированы 2 класса: безусловно, затрудненная адаптация к новым классным коллективам, педагогам снизила качество образования); большое количество </w:t>
      </w:r>
      <w:r w:rsidR="0078249F">
        <w:rPr>
          <w:rFonts w:ascii="Times New Roman" w:hAnsi="Times New Roman" w:cs="Times New Roman"/>
          <w:sz w:val="28"/>
          <w:szCs w:val="28"/>
        </w:rPr>
        <w:t>детей в параллели, имеющих низкие и средние учебные возможности</w:t>
      </w:r>
      <w:r w:rsidR="000367B2">
        <w:rPr>
          <w:rFonts w:ascii="Times New Roman" w:hAnsi="Times New Roman" w:cs="Times New Roman"/>
          <w:sz w:val="28"/>
          <w:szCs w:val="28"/>
        </w:rPr>
        <w:t>; высокий процент детей</w:t>
      </w:r>
      <w:r w:rsidR="0078249F">
        <w:rPr>
          <w:rFonts w:ascii="Times New Roman" w:hAnsi="Times New Roman" w:cs="Times New Roman"/>
          <w:sz w:val="28"/>
          <w:szCs w:val="28"/>
        </w:rPr>
        <w:t xml:space="preserve">, проживающих в  семьях </w:t>
      </w:r>
      <w:r w:rsidR="00BA406A">
        <w:rPr>
          <w:rFonts w:ascii="Times New Roman" w:hAnsi="Times New Roman" w:cs="Times New Roman"/>
          <w:sz w:val="28"/>
          <w:szCs w:val="28"/>
        </w:rPr>
        <w:t xml:space="preserve"> </w:t>
      </w:r>
      <w:r w:rsidR="0078249F">
        <w:rPr>
          <w:rFonts w:ascii="Times New Roman" w:hAnsi="Times New Roman" w:cs="Times New Roman"/>
          <w:sz w:val="28"/>
          <w:szCs w:val="28"/>
        </w:rPr>
        <w:t>«группы риска».</w:t>
      </w:r>
    </w:p>
    <w:p w:rsidR="000367B2" w:rsidRDefault="000367B2" w:rsidP="00CF3EAA">
      <w:pPr>
        <w:jc w:val="both"/>
        <w:rPr>
          <w:rFonts w:ascii="Times New Roman" w:hAnsi="Times New Roman" w:cs="Times New Roman"/>
          <w:sz w:val="28"/>
          <w:szCs w:val="28"/>
        </w:rPr>
      </w:pPr>
      <w:r>
        <w:rPr>
          <w:rFonts w:ascii="Times New Roman" w:hAnsi="Times New Roman" w:cs="Times New Roman"/>
          <w:sz w:val="28"/>
          <w:szCs w:val="28"/>
        </w:rPr>
        <w:t xml:space="preserve">    Общее количество девятиклассников, </w:t>
      </w:r>
      <w:r w:rsidR="00B70AA1">
        <w:rPr>
          <w:rFonts w:ascii="Times New Roman" w:hAnsi="Times New Roman" w:cs="Times New Roman"/>
          <w:sz w:val="28"/>
          <w:szCs w:val="28"/>
        </w:rPr>
        <w:t xml:space="preserve">получивших аттестат об основном общем образовании без «3» - </w:t>
      </w:r>
      <w:r w:rsidR="00B70AA1" w:rsidRPr="00B70AA1">
        <w:rPr>
          <w:rFonts w:ascii="Times New Roman" w:hAnsi="Times New Roman" w:cs="Times New Roman"/>
          <w:sz w:val="28"/>
          <w:szCs w:val="28"/>
        </w:rPr>
        <w:t>12</w:t>
      </w:r>
      <w:r w:rsidR="00B70AA1">
        <w:rPr>
          <w:rFonts w:ascii="Times New Roman" w:hAnsi="Times New Roman" w:cs="Times New Roman"/>
          <w:color w:val="FF0000"/>
          <w:sz w:val="28"/>
          <w:szCs w:val="28"/>
        </w:rPr>
        <w:t xml:space="preserve"> </w:t>
      </w:r>
      <w:r w:rsidR="00B70AA1">
        <w:rPr>
          <w:rFonts w:ascii="Times New Roman" w:hAnsi="Times New Roman" w:cs="Times New Roman"/>
          <w:sz w:val="28"/>
          <w:szCs w:val="28"/>
        </w:rPr>
        <w:t>выпускников.</w:t>
      </w:r>
    </w:p>
    <w:p w:rsidR="00782806" w:rsidRPr="00782806" w:rsidRDefault="00782806" w:rsidP="00782806">
      <w:pPr>
        <w:jc w:val="both"/>
        <w:rPr>
          <w:rFonts w:ascii="Times New Roman" w:hAnsi="Times New Roman" w:cs="Times New Roman"/>
          <w:sz w:val="28"/>
          <w:szCs w:val="28"/>
        </w:rPr>
      </w:pPr>
      <w:r>
        <w:rPr>
          <w:rFonts w:ascii="Times New Roman" w:hAnsi="Times New Roman" w:cs="Times New Roman"/>
          <w:sz w:val="28"/>
          <w:szCs w:val="28"/>
        </w:rPr>
        <w:t xml:space="preserve">    По окончании основной школы выпускники продолжили обучение в учебных заведениях нашего города и в других городах нашей и соседних областей.</w:t>
      </w:r>
    </w:p>
    <w:tbl>
      <w:tblPr>
        <w:tblStyle w:val="a4"/>
        <w:tblW w:w="0" w:type="auto"/>
        <w:tblLook w:val="04A0"/>
      </w:tblPr>
      <w:tblGrid>
        <w:gridCol w:w="1635"/>
        <w:gridCol w:w="4822"/>
        <w:gridCol w:w="1446"/>
        <w:gridCol w:w="1668"/>
      </w:tblGrid>
      <w:tr w:rsidR="00782806" w:rsidTr="00D66B54">
        <w:tc>
          <w:tcPr>
            <w:tcW w:w="166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Количество детей</w:t>
            </w:r>
          </w:p>
        </w:tc>
        <w:tc>
          <w:tcPr>
            <w:tcW w:w="935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Учебные заведения (название)</w:t>
            </w:r>
          </w:p>
        </w:tc>
        <w:tc>
          <w:tcPr>
            <w:tcW w:w="198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Бюджет</w:t>
            </w:r>
          </w:p>
        </w:tc>
        <w:tc>
          <w:tcPr>
            <w:tcW w:w="177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Внебюджет</w:t>
            </w:r>
          </w:p>
        </w:tc>
      </w:tr>
      <w:tr w:rsidR="00782806" w:rsidTr="00D66B54">
        <w:tc>
          <w:tcPr>
            <w:tcW w:w="1668" w:type="dxa"/>
          </w:tcPr>
          <w:p w:rsidR="00782806" w:rsidRDefault="00782806" w:rsidP="00D66B54">
            <w:pPr>
              <w:jc w:val="center"/>
              <w:rPr>
                <w:rFonts w:ascii="Times New Roman" w:hAnsi="Times New Roman" w:cs="Times New Roman"/>
                <w:sz w:val="28"/>
                <w:szCs w:val="28"/>
              </w:rPr>
            </w:pPr>
          </w:p>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17</w:t>
            </w:r>
          </w:p>
        </w:tc>
        <w:tc>
          <w:tcPr>
            <w:tcW w:w="9355" w:type="dxa"/>
          </w:tcPr>
          <w:p w:rsidR="00782806" w:rsidRDefault="00782806" w:rsidP="00D66B54">
            <w:pPr>
              <w:rPr>
                <w:rFonts w:ascii="Times New Roman" w:hAnsi="Times New Roman" w:cs="Times New Roman"/>
                <w:sz w:val="28"/>
                <w:szCs w:val="28"/>
              </w:rPr>
            </w:pPr>
          </w:p>
          <w:p w:rsidR="00782806" w:rsidRDefault="00782806" w:rsidP="00D66B54">
            <w:pPr>
              <w:rPr>
                <w:rFonts w:ascii="Times New Roman" w:hAnsi="Times New Roman" w:cs="Times New Roman"/>
                <w:sz w:val="28"/>
                <w:szCs w:val="28"/>
              </w:rPr>
            </w:pPr>
            <w:r>
              <w:rPr>
                <w:rFonts w:ascii="Times New Roman" w:hAnsi="Times New Roman" w:cs="Times New Roman"/>
                <w:sz w:val="28"/>
                <w:szCs w:val="28"/>
              </w:rPr>
              <w:t>10 класс МАОУ «СОШ № 3»</w:t>
            </w:r>
          </w:p>
        </w:tc>
        <w:tc>
          <w:tcPr>
            <w:tcW w:w="1985" w:type="dxa"/>
          </w:tcPr>
          <w:p w:rsidR="00782806" w:rsidRDefault="00782806" w:rsidP="00D66B54">
            <w:pPr>
              <w:jc w:val="center"/>
              <w:rPr>
                <w:rFonts w:ascii="Times New Roman" w:hAnsi="Times New Roman" w:cs="Times New Roman"/>
                <w:sz w:val="28"/>
                <w:szCs w:val="28"/>
              </w:rPr>
            </w:pPr>
          </w:p>
        </w:tc>
        <w:tc>
          <w:tcPr>
            <w:tcW w:w="1778" w:type="dxa"/>
          </w:tcPr>
          <w:p w:rsidR="00782806" w:rsidRDefault="00782806" w:rsidP="00D66B54">
            <w:pPr>
              <w:jc w:val="center"/>
              <w:rPr>
                <w:rFonts w:ascii="Times New Roman" w:hAnsi="Times New Roman" w:cs="Times New Roman"/>
                <w:sz w:val="28"/>
                <w:szCs w:val="28"/>
              </w:rPr>
            </w:pPr>
          </w:p>
        </w:tc>
      </w:tr>
      <w:tr w:rsidR="00782806" w:rsidTr="00D66B54">
        <w:tc>
          <w:tcPr>
            <w:tcW w:w="1668" w:type="dxa"/>
          </w:tcPr>
          <w:p w:rsidR="00782806" w:rsidRDefault="00782806" w:rsidP="00D66B54">
            <w:pPr>
              <w:jc w:val="center"/>
              <w:rPr>
                <w:rFonts w:ascii="Times New Roman" w:hAnsi="Times New Roman" w:cs="Times New Roman"/>
                <w:sz w:val="28"/>
                <w:szCs w:val="28"/>
              </w:rPr>
            </w:pPr>
          </w:p>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5</w:t>
            </w:r>
          </w:p>
        </w:tc>
        <w:tc>
          <w:tcPr>
            <w:tcW w:w="9355" w:type="dxa"/>
          </w:tcPr>
          <w:p w:rsidR="00782806" w:rsidRDefault="00782806" w:rsidP="00D66B54">
            <w:pPr>
              <w:rPr>
                <w:rFonts w:ascii="Times New Roman" w:hAnsi="Times New Roman" w:cs="Times New Roman"/>
                <w:sz w:val="28"/>
                <w:szCs w:val="28"/>
              </w:rPr>
            </w:pPr>
          </w:p>
          <w:p w:rsidR="00782806" w:rsidRDefault="00782806" w:rsidP="00D66B54">
            <w:pPr>
              <w:rPr>
                <w:rFonts w:ascii="Times New Roman" w:hAnsi="Times New Roman" w:cs="Times New Roman"/>
                <w:sz w:val="28"/>
                <w:szCs w:val="28"/>
              </w:rPr>
            </w:pPr>
            <w:r>
              <w:rPr>
                <w:rFonts w:ascii="Times New Roman" w:hAnsi="Times New Roman" w:cs="Times New Roman"/>
                <w:sz w:val="28"/>
                <w:szCs w:val="28"/>
              </w:rPr>
              <w:t>Краснотурьинский медицинский колледж</w:t>
            </w:r>
          </w:p>
        </w:tc>
        <w:tc>
          <w:tcPr>
            <w:tcW w:w="198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3</w:t>
            </w:r>
          </w:p>
        </w:tc>
        <w:tc>
          <w:tcPr>
            <w:tcW w:w="177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2</w:t>
            </w:r>
          </w:p>
        </w:tc>
      </w:tr>
      <w:tr w:rsidR="00782806" w:rsidTr="00D66B54">
        <w:tc>
          <w:tcPr>
            <w:tcW w:w="1668" w:type="dxa"/>
          </w:tcPr>
          <w:p w:rsidR="00782806" w:rsidRDefault="00782806" w:rsidP="00D66B54">
            <w:pPr>
              <w:jc w:val="center"/>
              <w:rPr>
                <w:rFonts w:ascii="Times New Roman" w:hAnsi="Times New Roman" w:cs="Times New Roman"/>
                <w:sz w:val="28"/>
                <w:szCs w:val="28"/>
              </w:rPr>
            </w:pPr>
          </w:p>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4</w:t>
            </w:r>
          </w:p>
        </w:tc>
        <w:tc>
          <w:tcPr>
            <w:tcW w:w="9355" w:type="dxa"/>
          </w:tcPr>
          <w:p w:rsidR="00782806" w:rsidRDefault="00782806" w:rsidP="00D66B54">
            <w:pPr>
              <w:rPr>
                <w:rFonts w:ascii="Times New Roman" w:hAnsi="Times New Roman" w:cs="Times New Roman"/>
                <w:sz w:val="28"/>
                <w:szCs w:val="28"/>
              </w:rPr>
            </w:pPr>
          </w:p>
          <w:p w:rsidR="00782806" w:rsidRDefault="00782806" w:rsidP="00D66B54">
            <w:pPr>
              <w:rPr>
                <w:rFonts w:ascii="Times New Roman" w:hAnsi="Times New Roman" w:cs="Times New Roman"/>
                <w:sz w:val="28"/>
                <w:szCs w:val="28"/>
              </w:rPr>
            </w:pPr>
            <w:r>
              <w:rPr>
                <w:rFonts w:ascii="Times New Roman" w:hAnsi="Times New Roman" w:cs="Times New Roman"/>
                <w:sz w:val="28"/>
                <w:szCs w:val="28"/>
              </w:rPr>
              <w:t>Краснотурьинский колледж искусств</w:t>
            </w:r>
          </w:p>
        </w:tc>
        <w:tc>
          <w:tcPr>
            <w:tcW w:w="198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3</w:t>
            </w:r>
          </w:p>
        </w:tc>
        <w:tc>
          <w:tcPr>
            <w:tcW w:w="177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r>
      <w:tr w:rsidR="00782806" w:rsidTr="00D66B54">
        <w:tc>
          <w:tcPr>
            <w:tcW w:w="1668" w:type="dxa"/>
          </w:tcPr>
          <w:p w:rsidR="00782806" w:rsidRDefault="00782806" w:rsidP="00D66B54">
            <w:pPr>
              <w:jc w:val="center"/>
              <w:rPr>
                <w:rFonts w:ascii="Times New Roman" w:hAnsi="Times New Roman" w:cs="Times New Roman"/>
                <w:sz w:val="28"/>
                <w:szCs w:val="28"/>
              </w:rPr>
            </w:pPr>
          </w:p>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6</w:t>
            </w:r>
          </w:p>
        </w:tc>
        <w:tc>
          <w:tcPr>
            <w:tcW w:w="9355" w:type="dxa"/>
          </w:tcPr>
          <w:p w:rsidR="00782806" w:rsidRDefault="00782806" w:rsidP="00D66B54">
            <w:pPr>
              <w:rPr>
                <w:rFonts w:ascii="Times New Roman" w:hAnsi="Times New Roman" w:cs="Times New Roman"/>
                <w:sz w:val="28"/>
                <w:szCs w:val="28"/>
              </w:rPr>
            </w:pPr>
          </w:p>
          <w:p w:rsidR="00782806" w:rsidRDefault="00782806" w:rsidP="00D66B54">
            <w:pPr>
              <w:rPr>
                <w:rFonts w:ascii="Times New Roman" w:hAnsi="Times New Roman" w:cs="Times New Roman"/>
                <w:sz w:val="28"/>
                <w:szCs w:val="28"/>
              </w:rPr>
            </w:pPr>
            <w:r>
              <w:rPr>
                <w:rFonts w:ascii="Times New Roman" w:hAnsi="Times New Roman" w:cs="Times New Roman"/>
                <w:sz w:val="28"/>
                <w:szCs w:val="28"/>
              </w:rPr>
              <w:t>Краснотурьинский индустриальный колледж</w:t>
            </w:r>
          </w:p>
        </w:tc>
        <w:tc>
          <w:tcPr>
            <w:tcW w:w="198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4</w:t>
            </w:r>
          </w:p>
        </w:tc>
        <w:tc>
          <w:tcPr>
            <w:tcW w:w="177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2</w:t>
            </w:r>
          </w:p>
        </w:tc>
      </w:tr>
      <w:tr w:rsidR="00782806" w:rsidTr="00D66B54">
        <w:tc>
          <w:tcPr>
            <w:tcW w:w="166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2</w:t>
            </w:r>
          </w:p>
        </w:tc>
        <w:tc>
          <w:tcPr>
            <w:tcW w:w="9355" w:type="dxa"/>
          </w:tcPr>
          <w:p w:rsidR="00782806" w:rsidRDefault="00782806" w:rsidP="00D66B54">
            <w:pPr>
              <w:rPr>
                <w:rFonts w:ascii="Times New Roman" w:hAnsi="Times New Roman" w:cs="Times New Roman"/>
                <w:sz w:val="28"/>
                <w:szCs w:val="28"/>
              </w:rPr>
            </w:pPr>
            <w:r>
              <w:rPr>
                <w:rFonts w:ascii="Times New Roman" w:hAnsi="Times New Roman" w:cs="Times New Roman"/>
                <w:sz w:val="28"/>
                <w:szCs w:val="28"/>
              </w:rPr>
              <w:t>Политехникум № 83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еров</w:t>
            </w:r>
          </w:p>
          <w:p w:rsidR="00782806" w:rsidRDefault="00782806" w:rsidP="00D66B54">
            <w:pPr>
              <w:rPr>
                <w:rFonts w:ascii="Times New Roman" w:hAnsi="Times New Roman" w:cs="Times New Roman"/>
                <w:sz w:val="28"/>
                <w:szCs w:val="28"/>
              </w:rPr>
            </w:pPr>
          </w:p>
        </w:tc>
        <w:tc>
          <w:tcPr>
            <w:tcW w:w="198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77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r>
      <w:tr w:rsidR="00782806" w:rsidTr="00D66B54">
        <w:tc>
          <w:tcPr>
            <w:tcW w:w="166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9355" w:type="dxa"/>
          </w:tcPr>
          <w:p w:rsidR="00782806" w:rsidRDefault="00782806" w:rsidP="00D66B54">
            <w:pPr>
              <w:rPr>
                <w:rFonts w:ascii="Times New Roman" w:hAnsi="Times New Roman" w:cs="Times New Roman"/>
                <w:sz w:val="28"/>
                <w:szCs w:val="28"/>
              </w:rPr>
            </w:pPr>
            <w:r>
              <w:rPr>
                <w:rFonts w:ascii="Times New Roman" w:hAnsi="Times New Roman" w:cs="Times New Roman"/>
                <w:sz w:val="28"/>
                <w:szCs w:val="28"/>
              </w:rPr>
              <w:t>Металлургический техникум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еров</w:t>
            </w:r>
          </w:p>
          <w:p w:rsidR="00782806" w:rsidRDefault="00782806" w:rsidP="00D66B54">
            <w:pPr>
              <w:rPr>
                <w:rFonts w:ascii="Times New Roman" w:hAnsi="Times New Roman" w:cs="Times New Roman"/>
                <w:sz w:val="28"/>
                <w:szCs w:val="28"/>
              </w:rPr>
            </w:pPr>
          </w:p>
        </w:tc>
        <w:tc>
          <w:tcPr>
            <w:tcW w:w="198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778" w:type="dxa"/>
          </w:tcPr>
          <w:p w:rsidR="00782806" w:rsidRDefault="00782806" w:rsidP="00D66B54">
            <w:pPr>
              <w:jc w:val="center"/>
              <w:rPr>
                <w:rFonts w:ascii="Times New Roman" w:hAnsi="Times New Roman" w:cs="Times New Roman"/>
                <w:sz w:val="28"/>
                <w:szCs w:val="28"/>
              </w:rPr>
            </w:pPr>
          </w:p>
        </w:tc>
      </w:tr>
      <w:tr w:rsidR="00782806" w:rsidTr="00D66B54">
        <w:tc>
          <w:tcPr>
            <w:tcW w:w="166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9355" w:type="dxa"/>
          </w:tcPr>
          <w:p w:rsidR="00782806" w:rsidRDefault="00782806" w:rsidP="00D66B54">
            <w:pPr>
              <w:rPr>
                <w:rFonts w:ascii="Times New Roman" w:hAnsi="Times New Roman" w:cs="Times New Roman"/>
                <w:sz w:val="28"/>
                <w:szCs w:val="28"/>
              </w:rPr>
            </w:pPr>
            <w:r>
              <w:rPr>
                <w:rFonts w:ascii="Times New Roman" w:hAnsi="Times New Roman" w:cs="Times New Roman"/>
                <w:sz w:val="28"/>
                <w:szCs w:val="28"/>
              </w:rPr>
              <w:t>Техникум г</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есной</w:t>
            </w:r>
          </w:p>
          <w:p w:rsidR="00782806" w:rsidRDefault="00782806" w:rsidP="00D66B54">
            <w:pPr>
              <w:rPr>
                <w:rFonts w:ascii="Times New Roman" w:hAnsi="Times New Roman" w:cs="Times New Roman"/>
                <w:sz w:val="28"/>
                <w:szCs w:val="28"/>
              </w:rPr>
            </w:pPr>
          </w:p>
        </w:tc>
        <w:tc>
          <w:tcPr>
            <w:tcW w:w="198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778" w:type="dxa"/>
          </w:tcPr>
          <w:p w:rsidR="00782806" w:rsidRDefault="00782806" w:rsidP="00D66B54">
            <w:pPr>
              <w:jc w:val="center"/>
              <w:rPr>
                <w:rFonts w:ascii="Times New Roman" w:hAnsi="Times New Roman" w:cs="Times New Roman"/>
                <w:sz w:val="28"/>
                <w:szCs w:val="28"/>
              </w:rPr>
            </w:pPr>
          </w:p>
        </w:tc>
      </w:tr>
      <w:tr w:rsidR="00782806" w:rsidTr="00D66B54">
        <w:tc>
          <w:tcPr>
            <w:tcW w:w="166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3</w:t>
            </w:r>
          </w:p>
        </w:tc>
        <w:tc>
          <w:tcPr>
            <w:tcW w:w="9355" w:type="dxa"/>
          </w:tcPr>
          <w:p w:rsidR="00782806" w:rsidRDefault="00782806" w:rsidP="00D66B54">
            <w:pPr>
              <w:rPr>
                <w:rFonts w:ascii="Times New Roman" w:hAnsi="Times New Roman" w:cs="Times New Roman"/>
                <w:sz w:val="28"/>
                <w:szCs w:val="28"/>
              </w:rPr>
            </w:pPr>
            <w:r>
              <w:rPr>
                <w:rFonts w:ascii="Times New Roman" w:hAnsi="Times New Roman" w:cs="Times New Roman"/>
                <w:sz w:val="28"/>
                <w:szCs w:val="28"/>
              </w:rPr>
              <w:t xml:space="preserve">Механико-технологический техникум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.В.Пышма</w:t>
            </w:r>
          </w:p>
          <w:p w:rsidR="00782806" w:rsidRDefault="00782806" w:rsidP="00D66B54">
            <w:pPr>
              <w:rPr>
                <w:rFonts w:ascii="Times New Roman" w:hAnsi="Times New Roman" w:cs="Times New Roman"/>
                <w:sz w:val="28"/>
                <w:szCs w:val="28"/>
              </w:rPr>
            </w:pPr>
          </w:p>
        </w:tc>
        <w:tc>
          <w:tcPr>
            <w:tcW w:w="198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2</w:t>
            </w:r>
          </w:p>
        </w:tc>
        <w:tc>
          <w:tcPr>
            <w:tcW w:w="177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r>
      <w:tr w:rsidR="00782806" w:rsidTr="00D66B54">
        <w:tc>
          <w:tcPr>
            <w:tcW w:w="166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9355" w:type="dxa"/>
          </w:tcPr>
          <w:p w:rsidR="00782806" w:rsidRDefault="00782806" w:rsidP="00D66B54">
            <w:pPr>
              <w:rPr>
                <w:rFonts w:ascii="Times New Roman" w:hAnsi="Times New Roman" w:cs="Times New Roman"/>
                <w:sz w:val="28"/>
                <w:szCs w:val="28"/>
              </w:rPr>
            </w:pPr>
            <w:r>
              <w:rPr>
                <w:rFonts w:ascii="Times New Roman" w:hAnsi="Times New Roman" w:cs="Times New Roman"/>
                <w:sz w:val="28"/>
                <w:szCs w:val="28"/>
              </w:rPr>
              <w:t>Техникум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алда</w:t>
            </w:r>
          </w:p>
          <w:p w:rsidR="00782806" w:rsidRDefault="00782806" w:rsidP="00D66B54">
            <w:pPr>
              <w:rPr>
                <w:rFonts w:ascii="Times New Roman" w:hAnsi="Times New Roman" w:cs="Times New Roman"/>
                <w:sz w:val="28"/>
                <w:szCs w:val="28"/>
              </w:rPr>
            </w:pPr>
          </w:p>
        </w:tc>
        <w:tc>
          <w:tcPr>
            <w:tcW w:w="198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778" w:type="dxa"/>
          </w:tcPr>
          <w:p w:rsidR="00782806" w:rsidRDefault="00782806" w:rsidP="00D66B54">
            <w:pPr>
              <w:jc w:val="center"/>
              <w:rPr>
                <w:rFonts w:ascii="Times New Roman" w:hAnsi="Times New Roman" w:cs="Times New Roman"/>
                <w:sz w:val="28"/>
                <w:szCs w:val="28"/>
              </w:rPr>
            </w:pPr>
          </w:p>
        </w:tc>
      </w:tr>
      <w:tr w:rsidR="00782806" w:rsidTr="00D66B54">
        <w:tc>
          <w:tcPr>
            <w:tcW w:w="166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9355" w:type="dxa"/>
          </w:tcPr>
          <w:p w:rsidR="00782806" w:rsidRDefault="00782806" w:rsidP="00D66B54">
            <w:pPr>
              <w:rPr>
                <w:rFonts w:ascii="Times New Roman" w:hAnsi="Times New Roman" w:cs="Times New Roman"/>
                <w:sz w:val="28"/>
                <w:szCs w:val="28"/>
              </w:rPr>
            </w:pPr>
            <w:r>
              <w:rPr>
                <w:rFonts w:ascii="Times New Roman" w:hAnsi="Times New Roman" w:cs="Times New Roman"/>
                <w:sz w:val="28"/>
                <w:szCs w:val="28"/>
              </w:rPr>
              <w:t>Нефтегазовый колледж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юмень</w:t>
            </w:r>
          </w:p>
          <w:p w:rsidR="00782806" w:rsidRDefault="00782806" w:rsidP="00D66B54">
            <w:pPr>
              <w:rPr>
                <w:rFonts w:ascii="Times New Roman" w:hAnsi="Times New Roman" w:cs="Times New Roman"/>
                <w:sz w:val="28"/>
                <w:szCs w:val="28"/>
              </w:rPr>
            </w:pPr>
          </w:p>
        </w:tc>
        <w:tc>
          <w:tcPr>
            <w:tcW w:w="198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778" w:type="dxa"/>
          </w:tcPr>
          <w:p w:rsidR="00782806" w:rsidRDefault="00782806" w:rsidP="00D66B54">
            <w:pPr>
              <w:jc w:val="center"/>
              <w:rPr>
                <w:rFonts w:ascii="Times New Roman" w:hAnsi="Times New Roman" w:cs="Times New Roman"/>
                <w:sz w:val="28"/>
                <w:szCs w:val="28"/>
              </w:rPr>
            </w:pPr>
          </w:p>
        </w:tc>
      </w:tr>
      <w:tr w:rsidR="00782806" w:rsidTr="00D66B54">
        <w:tc>
          <w:tcPr>
            <w:tcW w:w="1668"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9355" w:type="dxa"/>
          </w:tcPr>
          <w:p w:rsidR="00782806" w:rsidRDefault="00782806" w:rsidP="00D66B54">
            <w:pPr>
              <w:rPr>
                <w:rFonts w:ascii="Times New Roman" w:hAnsi="Times New Roman" w:cs="Times New Roman"/>
                <w:sz w:val="28"/>
                <w:szCs w:val="28"/>
              </w:rPr>
            </w:pPr>
            <w:r>
              <w:rPr>
                <w:rFonts w:ascii="Times New Roman" w:hAnsi="Times New Roman" w:cs="Times New Roman"/>
                <w:sz w:val="28"/>
                <w:szCs w:val="28"/>
              </w:rPr>
              <w:t>Политехникум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раснотурьинск</w:t>
            </w:r>
          </w:p>
        </w:tc>
        <w:tc>
          <w:tcPr>
            <w:tcW w:w="1985" w:type="dxa"/>
          </w:tcPr>
          <w:p w:rsidR="00782806" w:rsidRDefault="00782806"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778" w:type="dxa"/>
          </w:tcPr>
          <w:p w:rsidR="00782806" w:rsidRDefault="00782806" w:rsidP="00D66B54">
            <w:pPr>
              <w:jc w:val="center"/>
              <w:rPr>
                <w:rFonts w:ascii="Times New Roman" w:hAnsi="Times New Roman" w:cs="Times New Roman"/>
                <w:sz w:val="28"/>
                <w:szCs w:val="28"/>
              </w:rPr>
            </w:pPr>
          </w:p>
        </w:tc>
      </w:tr>
    </w:tbl>
    <w:p w:rsidR="00531C79" w:rsidRDefault="009E1958" w:rsidP="009E195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1C79">
        <w:rPr>
          <w:rFonts w:ascii="Times New Roman" w:hAnsi="Times New Roman" w:cs="Times New Roman"/>
          <w:sz w:val="28"/>
          <w:szCs w:val="28"/>
        </w:rPr>
        <w:t>Анализ результатов итог</w:t>
      </w:r>
      <w:r w:rsidR="00932E94">
        <w:rPr>
          <w:rFonts w:ascii="Times New Roman" w:hAnsi="Times New Roman" w:cs="Times New Roman"/>
          <w:sz w:val="28"/>
          <w:szCs w:val="28"/>
        </w:rPr>
        <w:t>овой аттестации за курс средней</w:t>
      </w:r>
      <w:r w:rsidR="00531C79">
        <w:rPr>
          <w:rFonts w:ascii="Times New Roman" w:hAnsi="Times New Roman" w:cs="Times New Roman"/>
          <w:sz w:val="28"/>
          <w:szCs w:val="28"/>
        </w:rPr>
        <w:t xml:space="preserve"> школы.</w:t>
      </w:r>
    </w:p>
    <w:p w:rsidR="00531C79" w:rsidRDefault="00531C79" w:rsidP="00531C79">
      <w:pPr>
        <w:jc w:val="both"/>
        <w:rPr>
          <w:rFonts w:ascii="Times New Roman" w:hAnsi="Times New Roman" w:cs="Times New Roman"/>
          <w:sz w:val="28"/>
          <w:szCs w:val="28"/>
        </w:rPr>
      </w:pPr>
      <w:r>
        <w:rPr>
          <w:rFonts w:ascii="Times New Roman" w:hAnsi="Times New Roman" w:cs="Times New Roman"/>
          <w:sz w:val="28"/>
          <w:szCs w:val="28"/>
        </w:rPr>
        <w:t xml:space="preserve">    В 2016-2017 учебном году в 11 классе обучалось 20 учащихся. Все 20 учащихся были допущены к итоговой аттестации и все 20 успешно прошли её и получили аттес</w:t>
      </w:r>
      <w:r w:rsidR="00932E94">
        <w:rPr>
          <w:rFonts w:ascii="Times New Roman" w:hAnsi="Times New Roman" w:cs="Times New Roman"/>
          <w:sz w:val="28"/>
          <w:szCs w:val="28"/>
        </w:rPr>
        <w:t>тат о среднем общем образовании. 8 выпускников получили аттестат без троек,</w:t>
      </w:r>
      <w:r>
        <w:rPr>
          <w:rFonts w:ascii="Times New Roman" w:hAnsi="Times New Roman" w:cs="Times New Roman"/>
          <w:sz w:val="28"/>
          <w:szCs w:val="28"/>
        </w:rPr>
        <w:t xml:space="preserve"> в том числе 2 – с отличием (</w:t>
      </w:r>
      <w:proofErr w:type="spellStart"/>
      <w:r>
        <w:rPr>
          <w:rFonts w:ascii="Times New Roman" w:hAnsi="Times New Roman" w:cs="Times New Roman"/>
          <w:sz w:val="28"/>
          <w:szCs w:val="28"/>
        </w:rPr>
        <w:t>Зауэр</w:t>
      </w:r>
      <w:proofErr w:type="spellEnd"/>
      <w:r>
        <w:rPr>
          <w:rFonts w:ascii="Times New Roman" w:hAnsi="Times New Roman" w:cs="Times New Roman"/>
          <w:sz w:val="28"/>
          <w:szCs w:val="28"/>
        </w:rPr>
        <w:t xml:space="preserve"> Лиана и Родионова Яна).</w:t>
      </w:r>
    </w:p>
    <w:p w:rsidR="00932E94" w:rsidRDefault="00932E94" w:rsidP="00531C79">
      <w:pPr>
        <w:jc w:val="both"/>
        <w:rPr>
          <w:rFonts w:ascii="Times New Roman" w:hAnsi="Times New Roman" w:cs="Times New Roman"/>
          <w:sz w:val="28"/>
          <w:szCs w:val="28"/>
        </w:rPr>
      </w:pPr>
      <w:r>
        <w:rPr>
          <w:rFonts w:ascii="Times New Roman" w:hAnsi="Times New Roman" w:cs="Times New Roman"/>
          <w:sz w:val="28"/>
          <w:szCs w:val="28"/>
        </w:rPr>
        <w:t xml:space="preserve">                  Результаты ГИА – 11 в 2016-2017 учебном году</w:t>
      </w:r>
    </w:p>
    <w:tbl>
      <w:tblPr>
        <w:tblW w:w="0" w:type="auto"/>
        <w:tblLayout w:type="fixed"/>
        <w:tblCellMar>
          <w:left w:w="0" w:type="dxa"/>
          <w:right w:w="0" w:type="dxa"/>
        </w:tblCellMar>
        <w:tblLook w:val="04A0"/>
      </w:tblPr>
      <w:tblGrid>
        <w:gridCol w:w="2475"/>
        <w:gridCol w:w="1351"/>
        <w:gridCol w:w="1118"/>
        <w:gridCol w:w="1118"/>
        <w:gridCol w:w="1118"/>
        <w:gridCol w:w="965"/>
        <w:gridCol w:w="1134"/>
      </w:tblGrid>
      <w:tr w:rsidR="00A019AC" w:rsidRPr="00A019AC" w:rsidTr="00A019AC">
        <w:trPr>
          <w:trHeight w:val="1473"/>
        </w:trPr>
        <w:tc>
          <w:tcPr>
            <w:tcW w:w="247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971766" w:rsidRPr="00A019AC" w:rsidRDefault="00A019AC" w:rsidP="00A019AC">
            <w:pPr>
              <w:jc w:val="both"/>
              <w:rPr>
                <w:rFonts w:ascii="Times New Roman" w:hAnsi="Times New Roman" w:cs="Times New Roman"/>
                <w:sz w:val="26"/>
                <w:szCs w:val="26"/>
              </w:rPr>
            </w:pPr>
            <w:r w:rsidRPr="00A019AC">
              <w:rPr>
                <w:rFonts w:ascii="Times New Roman" w:hAnsi="Times New Roman" w:cs="Times New Roman"/>
                <w:sz w:val="26"/>
                <w:szCs w:val="26"/>
              </w:rPr>
              <w:t>Предмет</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6"/>
                <w:szCs w:val="26"/>
              </w:rPr>
            </w:pPr>
            <w:r w:rsidRPr="00A019AC">
              <w:rPr>
                <w:rFonts w:ascii="Times New Roman" w:hAnsi="Times New Roman" w:cs="Times New Roman"/>
                <w:sz w:val="26"/>
                <w:szCs w:val="26"/>
              </w:rPr>
              <w:t>Минимальный балл</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6"/>
                <w:szCs w:val="26"/>
              </w:rPr>
            </w:pPr>
            <w:r w:rsidRPr="00A019AC">
              <w:rPr>
                <w:rFonts w:ascii="Times New Roman" w:hAnsi="Times New Roman" w:cs="Times New Roman"/>
                <w:sz w:val="26"/>
                <w:szCs w:val="26"/>
              </w:rPr>
              <w:t>Средний балл по области</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6"/>
                <w:szCs w:val="26"/>
              </w:rPr>
            </w:pPr>
            <w:r w:rsidRPr="00A019AC">
              <w:rPr>
                <w:rFonts w:ascii="Times New Roman" w:hAnsi="Times New Roman" w:cs="Times New Roman"/>
                <w:sz w:val="26"/>
                <w:szCs w:val="26"/>
              </w:rPr>
              <w:t>Средний балл по городу</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6"/>
                <w:szCs w:val="26"/>
              </w:rPr>
            </w:pPr>
            <w:r w:rsidRPr="00A019AC">
              <w:rPr>
                <w:rFonts w:ascii="Times New Roman" w:hAnsi="Times New Roman" w:cs="Times New Roman"/>
                <w:sz w:val="26"/>
                <w:szCs w:val="26"/>
              </w:rPr>
              <w:t>Средний балл по школе</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6"/>
                <w:szCs w:val="26"/>
              </w:rPr>
            </w:pPr>
            <w:r>
              <w:rPr>
                <w:rFonts w:ascii="Times New Roman" w:hAnsi="Times New Roman" w:cs="Times New Roman"/>
                <w:sz w:val="26"/>
                <w:szCs w:val="26"/>
              </w:rPr>
              <w:t>Место среди</w:t>
            </w:r>
            <w:r w:rsidRPr="00A019AC">
              <w:rPr>
                <w:rFonts w:ascii="Times New Roman" w:hAnsi="Times New Roman" w:cs="Times New Roman"/>
                <w:sz w:val="26"/>
                <w:szCs w:val="26"/>
              </w:rPr>
              <w:t xml:space="preserve"> школ</w:t>
            </w:r>
            <w:r>
              <w:rPr>
                <w:rFonts w:ascii="Times New Roman" w:hAnsi="Times New Roman" w:cs="Times New Roman"/>
                <w:sz w:val="26"/>
                <w:szCs w:val="26"/>
              </w:rPr>
              <w:t xml:space="preserve"> города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6"/>
                <w:szCs w:val="26"/>
              </w:rPr>
            </w:pPr>
            <w:r w:rsidRPr="00A019AC">
              <w:rPr>
                <w:rFonts w:ascii="Times New Roman" w:hAnsi="Times New Roman" w:cs="Times New Roman"/>
                <w:sz w:val="26"/>
                <w:szCs w:val="26"/>
              </w:rPr>
              <w:t xml:space="preserve">Количество не </w:t>
            </w:r>
            <w:proofErr w:type="gramStart"/>
            <w:r w:rsidRPr="00A019AC">
              <w:rPr>
                <w:rFonts w:ascii="Times New Roman" w:hAnsi="Times New Roman" w:cs="Times New Roman"/>
                <w:sz w:val="26"/>
                <w:szCs w:val="26"/>
              </w:rPr>
              <w:t>сдавших</w:t>
            </w:r>
            <w:proofErr w:type="gramEnd"/>
          </w:p>
        </w:tc>
      </w:tr>
      <w:tr w:rsidR="00A019AC" w:rsidRPr="00A019AC" w:rsidTr="00A019AC">
        <w:trPr>
          <w:trHeight w:val="736"/>
        </w:trPr>
        <w:tc>
          <w:tcPr>
            <w:tcW w:w="24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both"/>
              <w:rPr>
                <w:rFonts w:ascii="Times New Roman" w:hAnsi="Times New Roman" w:cs="Times New Roman"/>
                <w:sz w:val="26"/>
                <w:szCs w:val="26"/>
              </w:rPr>
            </w:pPr>
            <w:r w:rsidRPr="00A019AC">
              <w:rPr>
                <w:rFonts w:ascii="Times New Roman" w:hAnsi="Times New Roman" w:cs="Times New Roman"/>
                <w:sz w:val="26"/>
                <w:szCs w:val="26"/>
              </w:rPr>
              <w:t>Русский язык</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36</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69,92</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68,25</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72,35</w:t>
            </w:r>
          </w:p>
        </w:tc>
        <w:tc>
          <w:tcPr>
            <w:tcW w:w="9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b/>
                <w:bCs/>
                <w:sz w:val="28"/>
                <w:szCs w:val="28"/>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0</w:t>
            </w:r>
          </w:p>
        </w:tc>
      </w:tr>
      <w:tr w:rsidR="00A019AC" w:rsidRPr="00A019AC" w:rsidTr="00A019AC">
        <w:trPr>
          <w:trHeight w:val="736"/>
        </w:trPr>
        <w:tc>
          <w:tcPr>
            <w:tcW w:w="24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both"/>
              <w:rPr>
                <w:rFonts w:ascii="Times New Roman" w:hAnsi="Times New Roman" w:cs="Times New Roman"/>
                <w:sz w:val="26"/>
                <w:szCs w:val="26"/>
              </w:rPr>
            </w:pPr>
            <w:r w:rsidRPr="00A019AC">
              <w:rPr>
                <w:rFonts w:ascii="Times New Roman" w:hAnsi="Times New Roman" w:cs="Times New Roman"/>
                <w:sz w:val="26"/>
                <w:szCs w:val="26"/>
              </w:rPr>
              <w:t xml:space="preserve">Математика </w:t>
            </w:r>
            <w:proofErr w:type="gramStart"/>
            <w:r w:rsidRPr="00A019AC">
              <w:rPr>
                <w:rFonts w:ascii="Times New Roman" w:hAnsi="Times New Roman" w:cs="Times New Roman"/>
                <w:sz w:val="26"/>
                <w:szCs w:val="26"/>
              </w:rPr>
              <w:t>П</w:t>
            </w:r>
            <w:proofErr w:type="gramEnd"/>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27</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47,56</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45,5</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55,7</w:t>
            </w:r>
          </w:p>
        </w:tc>
        <w:tc>
          <w:tcPr>
            <w:tcW w:w="9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b/>
                <w:bCs/>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0</w:t>
            </w:r>
          </w:p>
        </w:tc>
      </w:tr>
      <w:tr w:rsidR="00A019AC" w:rsidRPr="00A019AC" w:rsidTr="00A019AC">
        <w:trPr>
          <w:trHeight w:val="736"/>
        </w:trPr>
        <w:tc>
          <w:tcPr>
            <w:tcW w:w="24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both"/>
              <w:rPr>
                <w:rFonts w:ascii="Times New Roman" w:hAnsi="Times New Roman" w:cs="Times New Roman"/>
                <w:sz w:val="26"/>
                <w:szCs w:val="26"/>
              </w:rPr>
            </w:pPr>
            <w:r w:rsidRPr="00A019AC">
              <w:rPr>
                <w:rFonts w:ascii="Times New Roman" w:hAnsi="Times New Roman" w:cs="Times New Roman"/>
                <w:sz w:val="26"/>
                <w:szCs w:val="26"/>
              </w:rPr>
              <w:t>Математика</w:t>
            </w:r>
            <w:proofErr w:type="gramStart"/>
            <w:r w:rsidRPr="00A019AC">
              <w:rPr>
                <w:rFonts w:ascii="Times New Roman" w:hAnsi="Times New Roman" w:cs="Times New Roman"/>
                <w:sz w:val="26"/>
                <w:szCs w:val="26"/>
              </w:rPr>
              <w:t xml:space="preserve"> Б</w:t>
            </w:r>
            <w:proofErr w:type="gramEnd"/>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3</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A019AC" w:rsidRPr="00A019AC" w:rsidRDefault="00A019AC" w:rsidP="00A019AC">
            <w:pPr>
              <w:jc w:val="center"/>
              <w:rPr>
                <w:rFonts w:ascii="Times New Roman" w:hAnsi="Times New Roman" w:cs="Times New Roman"/>
                <w:sz w:val="28"/>
                <w:szCs w:val="28"/>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4,32</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4,45</w:t>
            </w:r>
          </w:p>
        </w:tc>
        <w:tc>
          <w:tcPr>
            <w:tcW w:w="9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0</w:t>
            </w:r>
          </w:p>
        </w:tc>
      </w:tr>
      <w:tr w:rsidR="00A019AC" w:rsidRPr="00A019AC" w:rsidTr="00A019AC">
        <w:trPr>
          <w:trHeight w:val="736"/>
        </w:trPr>
        <w:tc>
          <w:tcPr>
            <w:tcW w:w="24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both"/>
              <w:rPr>
                <w:rFonts w:ascii="Times New Roman" w:hAnsi="Times New Roman" w:cs="Times New Roman"/>
                <w:sz w:val="26"/>
                <w:szCs w:val="26"/>
              </w:rPr>
            </w:pPr>
            <w:r w:rsidRPr="00A019AC">
              <w:rPr>
                <w:rFonts w:ascii="Times New Roman" w:hAnsi="Times New Roman" w:cs="Times New Roman"/>
                <w:sz w:val="26"/>
                <w:szCs w:val="26"/>
              </w:rPr>
              <w:t>Обществознание</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42</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55,02</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54,6</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56</w:t>
            </w:r>
          </w:p>
        </w:tc>
        <w:tc>
          <w:tcPr>
            <w:tcW w:w="9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3 (20%)</w:t>
            </w:r>
          </w:p>
        </w:tc>
      </w:tr>
      <w:tr w:rsidR="00A019AC" w:rsidRPr="00A019AC" w:rsidTr="00A019AC">
        <w:trPr>
          <w:trHeight w:val="736"/>
        </w:trPr>
        <w:tc>
          <w:tcPr>
            <w:tcW w:w="24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both"/>
              <w:rPr>
                <w:rFonts w:ascii="Times New Roman" w:hAnsi="Times New Roman" w:cs="Times New Roman"/>
                <w:sz w:val="26"/>
                <w:szCs w:val="26"/>
              </w:rPr>
            </w:pPr>
            <w:r w:rsidRPr="00A019AC">
              <w:rPr>
                <w:rFonts w:ascii="Times New Roman" w:hAnsi="Times New Roman" w:cs="Times New Roman"/>
                <w:sz w:val="26"/>
                <w:szCs w:val="26"/>
              </w:rPr>
              <w:t>Физика</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36</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53,4</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50,8</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50</w:t>
            </w:r>
          </w:p>
        </w:tc>
        <w:tc>
          <w:tcPr>
            <w:tcW w:w="9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0</w:t>
            </w:r>
          </w:p>
        </w:tc>
      </w:tr>
      <w:tr w:rsidR="00A019AC" w:rsidRPr="00A019AC" w:rsidTr="00A019AC">
        <w:trPr>
          <w:trHeight w:val="736"/>
        </w:trPr>
        <w:tc>
          <w:tcPr>
            <w:tcW w:w="24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both"/>
              <w:rPr>
                <w:rFonts w:ascii="Times New Roman" w:hAnsi="Times New Roman" w:cs="Times New Roman"/>
                <w:sz w:val="26"/>
                <w:szCs w:val="26"/>
              </w:rPr>
            </w:pPr>
            <w:r w:rsidRPr="00A019AC">
              <w:rPr>
                <w:rFonts w:ascii="Times New Roman" w:hAnsi="Times New Roman" w:cs="Times New Roman"/>
                <w:sz w:val="26"/>
                <w:szCs w:val="26"/>
              </w:rPr>
              <w:t>Биология</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36</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51,68</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63</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31,8</w:t>
            </w:r>
          </w:p>
        </w:tc>
        <w:tc>
          <w:tcPr>
            <w:tcW w:w="9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2 (50%)</w:t>
            </w:r>
          </w:p>
        </w:tc>
      </w:tr>
      <w:tr w:rsidR="00A019AC" w:rsidRPr="00A019AC" w:rsidTr="00A019AC">
        <w:trPr>
          <w:trHeight w:val="736"/>
        </w:trPr>
        <w:tc>
          <w:tcPr>
            <w:tcW w:w="24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both"/>
              <w:rPr>
                <w:rFonts w:ascii="Times New Roman" w:hAnsi="Times New Roman" w:cs="Times New Roman"/>
                <w:sz w:val="26"/>
                <w:szCs w:val="26"/>
              </w:rPr>
            </w:pPr>
            <w:r w:rsidRPr="00A019AC">
              <w:rPr>
                <w:rFonts w:ascii="Times New Roman" w:hAnsi="Times New Roman" w:cs="Times New Roman"/>
                <w:sz w:val="26"/>
                <w:szCs w:val="26"/>
              </w:rPr>
              <w:t>История</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32</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53,37</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55,8</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61</w:t>
            </w:r>
          </w:p>
        </w:tc>
        <w:tc>
          <w:tcPr>
            <w:tcW w:w="9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b/>
                <w:bCs/>
                <w:sz w:val="28"/>
                <w:szCs w:val="28"/>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0</w:t>
            </w:r>
          </w:p>
        </w:tc>
      </w:tr>
      <w:tr w:rsidR="00A019AC" w:rsidRPr="00A019AC" w:rsidTr="00A019AC">
        <w:trPr>
          <w:trHeight w:val="736"/>
        </w:trPr>
        <w:tc>
          <w:tcPr>
            <w:tcW w:w="24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both"/>
              <w:rPr>
                <w:rFonts w:ascii="Times New Roman" w:hAnsi="Times New Roman" w:cs="Times New Roman"/>
                <w:sz w:val="26"/>
                <w:szCs w:val="26"/>
              </w:rPr>
            </w:pPr>
            <w:r w:rsidRPr="00A019AC">
              <w:rPr>
                <w:rFonts w:ascii="Times New Roman" w:hAnsi="Times New Roman" w:cs="Times New Roman"/>
                <w:sz w:val="26"/>
                <w:szCs w:val="26"/>
              </w:rPr>
              <w:t>Литература</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32</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59,23</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61,2</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56,7</w:t>
            </w:r>
          </w:p>
        </w:tc>
        <w:tc>
          <w:tcPr>
            <w:tcW w:w="9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5" w:type="dxa"/>
              <w:bottom w:w="0" w:type="dxa"/>
              <w:right w:w="65" w:type="dxa"/>
            </w:tcMar>
            <w:hideMark/>
          </w:tcPr>
          <w:p w:rsidR="00971766" w:rsidRPr="00A019AC" w:rsidRDefault="00A019AC" w:rsidP="00A019AC">
            <w:pPr>
              <w:jc w:val="center"/>
              <w:rPr>
                <w:rFonts w:ascii="Times New Roman" w:hAnsi="Times New Roman" w:cs="Times New Roman"/>
                <w:sz w:val="28"/>
                <w:szCs w:val="28"/>
              </w:rPr>
            </w:pPr>
            <w:r w:rsidRPr="00A019AC">
              <w:rPr>
                <w:rFonts w:ascii="Times New Roman" w:hAnsi="Times New Roman" w:cs="Times New Roman"/>
                <w:sz w:val="28"/>
                <w:szCs w:val="28"/>
              </w:rPr>
              <w:t>0</w:t>
            </w:r>
          </w:p>
        </w:tc>
      </w:tr>
    </w:tbl>
    <w:p w:rsidR="00A019AC" w:rsidRDefault="00A019AC" w:rsidP="00531C79">
      <w:pPr>
        <w:jc w:val="both"/>
        <w:rPr>
          <w:rFonts w:ascii="Times New Roman" w:hAnsi="Times New Roman" w:cs="Times New Roman"/>
          <w:sz w:val="28"/>
          <w:szCs w:val="28"/>
        </w:rPr>
      </w:pPr>
    </w:p>
    <w:p w:rsidR="00273615" w:rsidRDefault="00A019AC" w:rsidP="00531C79">
      <w:pPr>
        <w:jc w:val="both"/>
        <w:rPr>
          <w:rFonts w:ascii="Times New Roman" w:hAnsi="Times New Roman" w:cs="Times New Roman"/>
          <w:sz w:val="28"/>
          <w:szCs w:val="28"/>
        </w:rPr>
      </w:pPr>
      <w:r>
        <w:rPr>
          <w:rFonts w:ascii="Times New Roman" w:hAnsi="Times New Roman" w:cs="Times New Roman"/>
          <w:sz w:val="28"/>
          <w:szCs w:val="28"/>
        </w:rPr>
        <w:t xml:space="preserve">    Анализ результатов ЕГЭ показывает, что из 8 предметов, сдаваемых выпускниками, по 5 предметам учащиеся показывают результаты выше, чем в среднем по городу, области, России (русский язык</w:t>
      </w:r>
      <w:r w:rsidR="00273615">
        <w:rPr>
          <w:rFonts w:ascii="Times New Roman" w:hAnsi="Times New Roman" w:cs="Times New Roman"/>
          <w:sz w:val="28"/>
          <w:szCs w:val="28"/>
        </w:rPr>
        <w:t xml:space="preserve"> – педагог Сафина Е.П.</w:t>
      </w:r>
      <w:r>
        <w:rPr>
          <w:rFonts w:ascii="Times New Roman" w:hAnsi="Times New Roman" w:cs="Times New Roman"/>
          <w:sz w:val="28"/>
          <w:szCs w:val="28"/>
        </w:rPr>
        <w:t>, математика базовая, математика профильная</w:t>
      </w:r>
      <w:r w:rsidR="00273615">
        <w:rPr>
          <w:rFonts w:ascii="Times New Roman" w:hAnsi="Times New Roman" w:cs="Times New Roman"/>
          <w:sz w:val="28"/>
          <w:szCs w:val="28"/>
        </w:rPr>
        <w:t xml:space="preserve"> – педагог Сергеева А.А.</w:t>
      </w:r>
      <w:r>
        <w:rPr>
          <w:rFonts w:ascii="Times New Roman" w:hAnsi="Times New Roman" w:cs="Times New Roman"/>
          <w:sz w:val="28"/>
          <w:szCs w:val="28"/>
        </w:rPr>
        <w:t>, история</w:t>
      </w:r>
      <w:r w:rsidR="00273615">
        <w:rPr>
          <w:rFonts w:ascii="Times New Roman" w:hAnsi="Times New Roman" w:cs="Times New Roman"/>
          <w:sz w:val="28"/>
          <w:szCs w:val="28"/>
        </w:rPr>
        <w:t xml:space="preserve"> – педагог Потибенко Г.С.</w:t>
      </w:r>
      <w:r>
        <w:rPr>
          <w:rFonts w:ascii="Times New Roman" w:hAnsi="Times New Roman" w:cs="Times New Roman"/>
          <w:sz w:val="28"/>
          <w:szCs w:val="28"/>
        </w:rPr>
        <w:t>, обществознание</w:t>
      </w:r>
      <w:r w:rsidR="00273615">
        <w:rPr>
          <w:rFonts w:ascii="Times New Roman" w:hAnsi="Times New Roman" w:cs="Times New Roman"/>
          <w:sz w:val="28"/>
          <w:szCs w:val="28"/>
        </w:rPr>
        <w:t xml:space="preserve"> – педагог Сеченова Е.А.</w:t>
      </w:r>
      <w:r>
        <w:rPr>
          <w:rFonts w:ascii="Times New Roman" w:hAnsi="Times New Roman" w:cs="Times New Roman"/>
          <w:sz w:val="28"/>
          <w:szCs w:val="28"/>
        </w:rPr>
        <w:t>). По 3 предметам результаты ниже, чем в среднем по городу (физика, биология, литература).</w:t>
      </w:r>
      <w:r w:rsidR="00531C79">
        <w:rPr>
          <w:rFonts w:ascii="Times New Roman" w:hAnsi="Times New Roman" w:cs="Times New Roman"/>
          <w:sz w:val="28"/>
          <w:szCs w:val="28"/>
        </w:rPr>
        <w:t xml:space="preserve"> </w:t>
      </w:r>
      <w:r w:rsidR="00782806">
        <w:rPr>
          <w:rFonts w:ascii="Times New Roman" w:hAnsi="Times New Roman" w:cs="Times New Roman"/>
          <w:sz w:val="28"/>
          <w:szCs w:val="28"/>
        </w:rPr>
        <w:t xml:space="preserve">На экзаменах по выбору не преодолели минимальный порог по биологии - 2 ученика, по </w:t>
      </w:r>
      <w:r w:rsidR="00531C79">
        <w:rPr>
          <w:rFonts w:ascii="Times New Roman" w:hAnsi="Times New Roman" w:cs="Times New Roman"/>
          <w:sz w:val="28"/>
          <w:szCs w:val="28"/>
        </w:rPr>
        <w:t xml:space="preserve"> </w:t>
      </w:r>
      <w:r w:rsidR="00782806">
        <w:rPr>
          <w:rFonts w:ascii="Times New Roman" w:hAnsi="Times New Roman" w:cs="Times New Roman"/>
          <w:sz w:val="28"/>
          <w:szCs w:val="28"/>
        </w:rPr>
        <w:t>обществознанию – 3 ученика.</w:t>
      </w:r>
      <w:r w:rsidR="00F801EB">
        <w:rPr>
          <w:rFonts w:ascii="Times New Roman" w:hAnsi="Times New Roman" w:cs="Times New Roman"/>
          <w:sz w:val="28"/>
          <w:szCs w:val="28"/>
        </w:rPr>
        <w:t xml:space="preserve"> </w:t>
      </w:r>
      <w:proofErr w:type="gramStart"/>
      <w:r w:rsidR="00F801EB">
        <w:rPr>
          <w:rFonts w:ascii="Times New Roman" w:hAnsi="Times New Roman" w:cs="Times New Roman"/>
          <w:sz w:val="28"/>
          <w:szCs w:val="28"/>
        </w:rPr>
        <w:t xml:space="preserve">Вместе с </w:t>
      </w:r>
      <w:r w:rsidR="00F801EB">
        <w:rPr>
          <w:rFonts w:ascii="Times New Roman" w:hAnsi="Times New Roman" w:cs="Times New Roman"/>
          <w:sz w:val="28"/>
          <w:szCs w:val="28"/>
        </w:rPr>
        <w:lastRenderedPageBreak/>
        <w:t>тем, показали высокие результаты по ряду предметов:</w:t>
      </w:r>
      <w:r w:rsidR="0098351F">
        <w:rPr>
          <w:rFonts w:ascii="Times New Roman" w:hAnsi="Times New Roman" w:cs="Times New Roman"/>
          <w:sz w:val="28"/>
          <w:szCs w:val="28"/>
        </w:rPr>
        <w:t xml:space="preserve"> русский язык</w:t>
      </w:r>
      <w:r w:rsidR="007673A4">
        <w:rPr>
          <w:rFonts w:ascii="Times New Roman" w:hAnsi="Times New Roman" w:cs="Times New Roman"/>
          <w:sz w:val="28"/>
          <w:szCs w:val="28"/>
        </w:rPr>
        <w:t xml:space="preserve"> (педагог Сафина Е.П.)</w:t>
      </w:r>
      <w:r w:rsidR="0098351F">
        <w:rPr>
          <w:rFonts w:ascii="Times New Roman" w:hAnsi="Times New Roman" w:cs="Times New Roman"/>
          <w:sz w:val="28"/>
          <w:szCs w:val="28"/>
        </w:rPr>
        <w:t xml:space="preserve"> </w:t>
      </w:r>
      <w:r w:rsidR="007673A4">
        <w:rPr>
          <w:rFonts w:ascii="Times New Roman" w:hAnsi="Times New Roman" w:cs="Times New Roman"/>
          <w:sz w:val="28"/>
          <w:szCs w:val="28"/>
        </w:rPr>
        <w:t>–</w:t>
      </w:r>
      <w:r w:rsidR="0098351F">
        <w:rPr>
          <w:rFonts w:ascii="Times New Roman" w:hAnsi="Times New Roman" w:cs="Times New Roman"/>
          <w:sz w:val="28"/>
          <w:szCs w:val="28"/>
        </w:rPr>
        <w:t xml:space="preserve"> </w:t>
      </w:r>
      <w:proofErr w:type="spellStart"/>
      <w:r w:rsidR="007673A4">
        <w:rPr>
          <w:rFonts w:ascii="Times New Roman" w:hAnsi="Times New Roman" w:cs="Times New Roman"/>
          <w:sz w:val="28"/>
          <w:szCs w:val="28"/>
        </w:rPr>
        <w:t>Шушарина</w:t>
      </w:r>
      <w:proofErr w:type="spellEnd"/>
      <w:r w:rsidR="007673A4">
        <w:rPr>
          <w:rFonts w:ascii="Times New Roman" w:hAnsi="Times New Roman" w:cs="Times New Roman"/>
          <w:sz w:val="28"/>
          <w:szCs w:val="28"/>
        </w:rPr>
        <w:t xml:space="preserve"> Зоя (96 баллов), Парфёнова Юлия (93 балла), Родионова Яна (91 балл), </w:t>
      </w:r>
      <w:proofErr w:type="spellStart"/>
      <w:r w:rsidR="007673A4">
        <w:rPr>
          <w:rFonts w:ascii="Times New Roman" w:hAnsi="Times New Roman" w:cs="Times New Roman"/>
          <w:sz w:val="28"/>
          <w:szCs w:val="28"/>
        </w:rPr>
        <w:t>Зауэр</w:t>
      </w:r>
      <w:proofErr w:type="spellEnd"/>
      <w:r w:rsidR="007673A4">
        <w:rPr>
          <w:rFonts w:ascii="Times New Roman" w:hAnsi="Times New Roman" w:cs="Times New Roman"/>
          <w:sz w:val="28"/>
          <w:szCs w:val="28"/>
        </w:rPr>
        <w:t xml:space="preserve"> Лиана (86 баллов), Левашова Анна (81 балл), обществознание (педагог Сеченова Е.А.) – Родионова Яна (92 балла).</w:t>
      </w:r>
      <w:proofErr w:type="gramEnd"/>
    </w:p>
    <w:p w:rsidR="00F801EB" w:rsidRDefault="00932E94" w:rsidP="00531C79">
      <w:pPr>
        <w:jc w:val="both"/>
        <w:rPr>
          <w:rFonts w:ascii="Times New Roman" w:hAnsi="Times New Roman" w:cs="Times New Roman"/>
          <w:sz w:val="28"/>
          <w:szCs w:val="28"/>
        </w:rPr>
      </w:pPr>
      <w:r>
        <w:rPr>
          <w:rFonts w:ascii="Times New Roman" w:hAnsi="Times New Roman" w:cs="Times New Roman"/>
          <w:sz w:val="28"/>
          <w:szCs w:val="28"/>
        </w:rPr>
        <w:t xml:space="preserve">    Показателем качества обучения является также устройство выпускников по окончанию школы:</w:t>
      </w:r>
    </w:p>
    <w:tbl>
      <w:tblPr>
        <w:tblStyle w:val="a4"/>
        <w:tblW w:w="0" w:type="auto"/>
        <w:tblLayout w:type="fixed"/>
        <w:tblLook w:val="04A0"/>
      </w:tblPr>
      <w:tblGrid>
        <w:gridCol w:w="1526"/>
        <w:gridCol w:w="2835"/>
        <w:gridCol w:w="2551"/>
        <w:gridCol w:w="1276"/>
        <w:gridCol w:w="1276"/>
      </w:tblGrid>
      <w:tr w:rsidR="00F801EB" w:rsidTr="00F801EB">
        <w:tc>
          <w:tcPr>
            <w:tcW w:w="1526" w:type="dxa"/>
          </w:tcPr>
          <w:p w:rsidR="00F801EB" w:rsidRPr="00F801EB" w:rsidRDefault="00F801EB" w:rsidP="00D66B54">
            <w:pPr>
              <w:jc w:val="center"/>
              <w:rPr>
                <w:rFonts w:ascii="Times New Roman" w:hAnsi="Times New Roman" w:cs="Times New Roman"/>
                <w:sz w:val="26"/>
                <w:szCs w:val="26"/>
              </w:rPr>
            </w:pPr>
            <w:r w:rsidRPr="00F801EB">
              <w:rPr>
                <w:rFonts w:ascii="Times New Roman" w:hAnsi="Times New Roman" w:cs="Times New Roman"/>
                <w:sz w:val="26"/>
                <w:szCs w:val="26"/>
              </w:rPr>
              <w:t>Город</w:t>
            </w:r>
          </w:p>
        </w:tc>
        <w:tc>
          <w:tcPr>
            <w:tcW w:w="2835" w:type="dxa"/>
          </w:tcPr>
          <w:p w:rsidR="00F801EB" w:rsidRPr="00F801EB" w:rsidRDefault="00F801EB" w:rsidP="00D66B54">
            <w:pPr>
              <w:jc w:val="center"/>
              <w:rPr>
                <w:rFonts w:ascii="Times New Roman" w:hAnsi="Times New Roman" w:cs="Times New Roman"/>
                <w:sz w:val="26"/>
                <w:szCs w:val="26"/>
              </w:rPr>
            </w:pPr>
            <w:r w:rsidRPr="00F801EB">
              <w:rPr>
                <w:rFonts w:ascii="Times New Roman" w:hAnsi="Times New Roman" w:cs="Times New Roman"/>
                <w:sz w:val="26"/>
                <w:szCs w:val="26"/>
              </w:rPr>
              <w:t>Учебные заведения (название)</w:t>
            </w:r>
          </w:p>
        </w:tc>
        <w:tc>
          <w:tcPr>
            <w:tcW w:w="2551" w:type="dxa"/>
          </w:tcPr>
          <w:p w:rsidR="00F801EB" w:rsidRPr="00F801EB" w:rsidRDefault="00F801EB" w:rsidP="00D66B54">
            <w:pPr>
              <w:jc w:val="center"/>
              <w:rPr>
                <w:rFonts w:ascii="Times New Roman" w:hAnsi="Times New Roman" w:cs="Times New Roman"/>
                <w:sz w:val="26"/>
                <w:szCs w:val="26"/>
              </w:rPr>
            </w:pPr>
            <w:r w:rsidRPr="00F801EB">
              <w:rPr>
                <w:rFonts w:ascii="Times New Roman" w:hAnsi="Times New Roman" w:cs="Times New Roman"/>
                <w:sz w:val="26"/>
                <w:szCs w:val="26"/>
              </w:rPr>
              <w:t>Факультет</w:t>
            </w:r>
          </w:p>
        </w:tc>
        <w:tc>
          <w:tcPr>
            <w:tcW w:w="1276" w:type="dxa"/>
          </w:tcPr>
          <w:p w:rsidR="00F801EB" w:rsidRPr="00F801EB" w:rsidRDefault="00F801EB" w:rsidP="00D66B54">
            <w:pPr>
              <w:jc w:val="center"/>
              <w:rPr>
                <w:rFonts w:ascii="Times New Roman" w:hAnsi="Times New Roman" w:cs="Times New Roman"/>
                <w:sz w:val="26"/>
                <w:szCs w:val="26"/>
              </w:rPr>
            </w:pPr>
            <w:r w:rsidRPr="00F801EB">
              <w:rPr>
                <w:rFonts w:ascii="Times New Roman" w:hAnsi="Times New Roman" w:cs="Times New Roman"/>
                <w:sz w:val="26"/>
                <w:szCs w:val="26"/>
              </w:rPr>
              <w:t>Бюджет</w:t>
            </w:r>
          </w:p>
        </w:tc>
        <w:tc>
          <w:tcPr>
            <w:tcW w:w="1276" w:type="dxa"/>
          </w:tcPr>
          <w:p w:rsidR="00F801EB" w:rsidRPr="00F801EB" w:rsidRDefault="00F801EB" w:rsidP="00D66B54">
            <w:pPr>
              <w:jc w:val="center"/>
              <w:rPr>
                <w:rFonts w:ascii="Times New Roman" w:hAnsi="Times New Roman" w:cs="Times New Roman"/>
                <w:sz w:val="26"/>
                <w:szCs w:val="26"/>
              </w:rPr>
            </w:pPr>
            <w:r w:rsidRPr="00F801EB">
              <w:rPr>
                <w:rFonts w:ascii="Times New Roman" w:hAnsi="Times New Roman" w:cs="Times New Roman"/>
                <w:sz w:val="26"/>
                <w:szCs w:val="26"/>
              </w:rPr>
              <w:t>Внебюджет</w:t>
            </w:r>
          </w:p>
        </w:tc>
      </w:tr>
      <w:tr w:rsidR="00F801EB" w:rsidTr="00F801EB">
        <w:tc>
          <w:tcPr>
            <w:tcW w:w="1526" w:type="dxa"/>
            <w:vMerge w:val="restart"/>
          </w:tcPr>
          <w:p w:rsidR="00F801EB" w:rsidRDefault="00F801EB" w:rsidP="00D66B54">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Екатерин </w:t>
            </w:r>
            <w:proofErr w:type="spellStart"/>
            <w:r>
              <w:rPr>
                <w:rFonts w:ascii="Times New Roman" w:hAnsi="Times New Roman" w:cs="Times New Roman"/>
                <w:sz w:val="28"/>
                <w:szCs w:val="28"/>
              </w:rPr>
              <w:t>бург</w:t>
            </w:r>
            <w:proofErr w:type="spellEnd"/>
            <w:proofErr w:type="gramEnd"/>
          </w:p>
        </w:tc>
        <w:tc>
          <w:tcPr>
            <w:tcW w:w="2835"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 xml:space="preserve">Российская академия народного хозяйства и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службы</w:t>
            </w: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Экономика и организация предприятия</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vMerge/>
          </w:tcPr>
          <w:p w:rsidR="00F801EB" w:rsidRDefault="00F801EB" w:rsidP="00D66B54">
            <w:pPr>
              <w:jc w:val="center"/>
              <w:rPr>
                <w:rFonts w:ascii="Times New Roman" w:hAnsi="Times New Roman" w:cs="Times New Roman"/>
                <w:sz w:val="28"/>
                <w:szCs w:val="28"/>
              </w:rPr>
            </w:pPr>
          </w:p>
        </w:tc>
        <w:tc>
          <w:tcPr>
            <w:tcW w:w="2835"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Российский государственный профессиональный педагогический университет</w:t>
            </w: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Технология и менеджмент в металлургических производствах</w:t>
            </w:r>
          </w:p>
          <w:p w:rsidR="00F801EB" w:rsidRDefault="00F801EB" w:rsidP="00D66B54">
            <w:pPr>
              <w:jc w:val="center"/>
              <w:rPr>
                <w:rFonts w:ascii="Times New Roman" w:hAnsi="Times New Roman" w:cs="Times New Roman"/>
                <w:sz w:val="28"/>
                <w:szCs w:val="28"/>
              </w:rPr>
            </w:pP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vMerge/>
          </w:tcPr>
          <w:p w:rsidR="00F801EB" w:rsidRDefault="00F801EB" w:rsidP="00D66B54">
            <w:pPr>
              <w:jc w:val="center"/>
              <w:rPr>
                <w:rFonts w:ascii="Times New Roman" w:hAnsi="Times New Roman" w:cs="Times New Roman"/>
                <w:sz w:val="28"/>
                <w:szCs w:val="28"/>
              </w:rPr>
            </w:pPr>
          </w:p>
        </w:tc>
        <w:tc>
          <w:tcPr>
            <w:tcW w:w="2835"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Екатеринбургский автомобильно-дорожный техникум</w:t>
            </w: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Организация перевозок и управление на транспорте</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vMerge/>
          </w:tcPr>
          <w:p w:rsidR="00F801EB" w:rsidRDefault="00F801EB" w:rsidP="00D66B54">
            <w:pPr>
              <w:jc w:val="center"/>
              <w:rPr>
                <w:rFonts w:ascii="Times New Roman" w:hAnsi="Times New Roman" w:cs="Times New Roman"/>
                <w:sz w:val="28"/>
                <w:szCs w:val="28"/>
              </w:rPr>
            </w:pPr>
          </w:p>
        </w:tc>
        <w:tc>
          <w:tcPr>
            <w:tcW w:w="2835" w:type="dxa"/>
            <w:vMerge w:val="restart"/>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Уральский государственный педагогический университет</w:t>
            </w: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Физика, естествознание</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vMerge/>
          </w:tcPr>
          <w:p w:rsidR="00F801EB" w:rsidRDefault="00F801EB" w:rsidP="00D66B54">
            <w:pPr>
              <w:jc w:val="center"/>
              <w:rPr>
                <w:rFonts w:ascii="Times New Roman" w:hAnsi="Times New Roman" w:cs="Times New Roman"/>
                <w:sz w:val="28"/>
                <w:szCs w:val="28"/>
              </w:rPr>
            </w:pPr>
          </w:p>
        </w:tc>
        <w:tc>
          <w:tcPr>
            <w:tcW w:w="2835" w:type="dxa"/>
            <w:vMerge/>
          </w:tcPr>
          <w:p w:rsidR="00F801EB" w:rsidRDefault="00F801EB" w:rsidP="00D66B54">
            <w:pPr>
              <w:jc w:val="center"/>
              <w:rPr>
                <w:rFonts w:ascii="Times New Roman" w:hAnsi="Times New Roman" w:cs="Times New Roman"/>
                <w:sz w:val="28"/>
                <w:szCs w:val="28"/>
              </w:rPr>
            </w:pP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Институт музыкального и художественного образования (заочное отделение)</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vMerge/>
          </w:tcPr>
          <w:p w:rsidR="00F801EB" w:rsidRDefault="00F801EB" w:rsidP="00D66B54">
            <w:pPr>
              <w:jc w:val="center"/>
              <w:rPr>
                <w:rFonts w:ascii="Times New Roman" w:hAnsi="Times New Roman" w:cs="Times New Roman"/>
                <w:sz w:val="28"/>
                <w:szCs w:val="28"/>
              </w:rPr>
            </w:pPr>
          </w:p>
        </w:tc>
        <w:tc>
          <w:tcPr>
            <w:tcW w:w="2835" w:type="dxa"/>
            <w:vMerge/>
          </w:tcPr>
          <w:p w:rsidR="00F801EB" w:rsidRDefault="00F801EB" w:rsidP="00D66B54">
            <w:pPr>
              <w:jc w:val="center"/>
              <w:rPr>
                <w:rFonts w:ascii="Times New Roman" w:hAnsi="Times New Roman" w:cs="Times New Roman"/>
                <w:sz w:val="28"/>
                <w:szCs w:val="28"/>
              </w:rPr>
            </w:pP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Институт социального образования: факультет международных отношений и социально-гуманитарных коммуникаций (заочное отделение)</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vMerge/>
          </w:tcPr>
          <w:p w:rsidR="00F801EB" w:rsidRDefault="00F801EB" w:rsidP="00D66B54">
            <w:pPr>
              <w:jc w:val="center"/>
              <w:rPr>
                <w:rFonts w:ascii="Times New Roman" w:hAnsi="Times New Roman" w:cs="Times New Roman"/>
                <w:sz w:val="28"/>
                <w:szCs w:val="28"/>
              </w:rPr>
            </w:pPr>
          </w:p>
        </w:tc>
        <w:tc>
          <w:tcPr>
            <w:tcW w:w="2835"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Медицинский колледж</w:t>
            </w: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Фармацевтический факультет</w:t>
            </w:r>
          </w:p>
          <w:p w:rsidR="009E1958" w:rsidRDefault="009E1958" w:rsidP="00D66B54">
            <w:pPr>
              <w:jc w:val="center"/>
              <w:rPr>
                <w:rFonts w:ascii="Times New Roman" w:hAnsi="Times New Roman" w:cs="Times New Roman"/>
                <w:sz w:val="28"/>
                <w:szCs w:val="28"/>
              </w:rPr>
            </w:pP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lastRenderedPageBreak/>
              <w:t>Нижний Тагил</w:t>
            </w:r>
          </w:p>
        </w:tc>
        <w:tc>
          <w:tcPr>
            <w:tcW w:w="2835"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Нижнетагильский педагогический институт</w:t>
            </w: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Социально-гуманитарный факультет история и обществознание</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Верхняя Пышма</w:t>
            </w:r>
          </w:p>
        </w:tc>
        <w:tc>
          <w:tcPr>
            <w:tcW w:w="2835"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 xml:space="preserve">НЧОУ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«Технический университет УГМК»</w:t>
            </w: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Горное дело</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vMerge w:val="restart"/>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Серов</w:t>
            </w:r>
          </w:p>
        </w:tc>
        <w:tc>
          <w:tcPr>
            <w:tcW w:w="2835" w:type="dxa"/>
            <w:vMerge w:val="restart"/>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Северный педагогический колледж</w:t>
            </w:r>
          </w:p>
          <w:p w:rsidR="00F801EB" w:rsidRDefault="00F801EB" w:rsidP="00D66B54">
            <w:pPr>
              <w:jc w:val="center"/>
              <w:rPr>
                <w:rFonts w:ascii="Times New Roman" w:hAnsi="Times New Roman" w:cs="Times New Roman"/>
                <w:sz w:val="28"/>
                <w:szCs w:val="28"/>
              </w:rPr>
            </w:pP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Дошкольное образование</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vMerge/>
          </w:tcPr>
          <w:p w:rsidR="00F801EB" w:rsidRDefault="00F801EB" w:rsidP="00D66B54">
            <w:pPr>
              <w:jc w:val="center"/>
              <w:rPr>
                <w:rFonts w:ascii="Times New Roman" w:hAnsi="Times New Roman" w:cs="Times New Roman"/>
                <w:sz w:val="28"/>
                <w:szCs w:val="28"/>
              </w:rPr>
            </w:pPr>
          </w:p>
        </w:tc>
        <w:tc>
          <w:tcPr>
            <w:tcW w:w="2835" w:type="dxa"/>
            <w:vMerge/>
          </w:tcPr>
          <w:p w:rsidR="00F801EB" w:rsidRDefault="00F801EB" w:rsidP="00D66B54">
            <w:pPr>
              <w:jc w:val="center"/>
              <w:rPr>
                <w:rFonts w:ascii="Times New Roman" w:hAnsi="Times New Roman" w:cs="Times New Roman"/>
                <w:sz w:val="28"/>
                <w:szCs w:val="28"/>
              </w:rPr>
            </w:pP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Преподавание в начальных классах</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vMerge w:val="restart"/>
          </w:tcPr>
          <w:p w:rsidR="00F801EB" w:rsidRDefault="00F801EB" w:rsidP="00D66B54">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Красно  </w:t>
            </w:r>
            <w:proofErr w:type="spellStart"/>
            <w:r>
              <w:rPr>
                <w:rFonts w:ascii="Times New Roman" w:hAnsi="Times New Roman" w:cs="Times New Roman"/>
                <w:sz w:val="28"/>
                <w:szCs w:val="28"/>
              </w:rPr>
              <w:t>турьинск</w:t>
            </w:r>
            <w:proofErr w:type="spellEnd"/>
            <w:proofErr w:type="gramEnd"/>
          </w:p>
        </w:tc>
        <w:tc>
          <w:tcPr>
            <w:tcW w:w="2835" w:type="dxa"/>
            <w:vMerge w:val="restart"/>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Краснотурьинский колледж искусств</w:t>
            </w: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Декоративно-прикладное искусство</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vMerge/>
          </w:tcPr>
          <w:p w:rsidR="00F801EB" w:rsidRDefault="00F801EB" w:rsidP="00D66B54">
            <w:pPr>
              <w:jc w:val="center"/>
              <w:rPr>
                <w:rFonts w:ascii="Times New Roman" w:hAnsi="Times New Roman" w:cs="Times New Roman"/>
                <w:sz w:val="28"/>
                <w:szCs w:val="28"/>
              </w:rPr>
            </w:pPr>
          </w:p>
        </w:tc>
        <w:tc>
          <w:tcPr>
            <w:tcW w:w="2835" w:type="dxa"/>
            <w:vMerge/>
          </w:tcPr>
          <w:p w:rsidR="00F801EB" w:rsidRDefault="00F801EB" w:rsidP="00D66B54">
            <w:pPr>
              <w:jc w:val="center"/>
              <w:rPr>
                <w:rFonts w:ascii="Times New Roman" w:hAnsi="Times New Roman" w:cs="Times New Roman"/>
                <w:sz w:val="28"/>
                <w:szCs w:val="28"/>
              </w:rPr>
            </w:pP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Отделение живописи</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1526" w:type="dxa"/>
            <w:vMerge/>
          </w:tcPr>
          <w:p w:rsidR="00F801EB" w:rsidRDefault="00F801EB" w:rsidP="00D66B54">
            <w:pPr>
              <w:jc w:val="center"/>
              <w:rPr>
                <w:rFonts w:ascii="Times New Roman" w:hAnsi="Times New Roman" w:cs="Times New Roman"/>
                <w:sz w:val="28"/>
                <w:szCs w:val="28"/>
              </w:rPr>
            </w:pPr>
          </w:p>
        </w:tc>
        <w:tc>
          <w:tcPr>
            <w:tcW w:w="2835"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Медицинский колледж</w:t>
            </w: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Лечебное дело</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r>
      <w:tr w:rsidR="00F801EB" w:rsidTr="00F801EB">
        <w:tc>
          <w:tcPr>
            <w:tcW w:w="1526" w:type="dxa"/>
            <w:vMerge/>
          </w:tcPr>
          <w:p w:rsidR="00F801EB" w:rsidRDefault="00F801EB" w:rsidP="00D66B54">
            <w:pPr>
              <w:jc w:val="center"/>
              <w:rPr>
                <w:rFonts w:ascii="Times New Roman" w:hAnsi="Times New Roman" w:cs="Times New Roman"/>
                <w:sz w:val="28"/>
                <w:szCs w:val="28"/>
              </w:rPr>
            </w:pPr>
          </w:p>
        </w:tc>
        <w:tc>
          <w:tcPr>
            <w:tcW w:w="2835"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Краснотурьинский индустриальный колледж</w:t>
            </w:r>
          </w:p>
        </w:tc>
        <w:tc>
          <w:tcPr>
            <w:tcW w:w="2551"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Экономика и бухгалтерский учет</w:t>
            </w: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r w:rsidR="00F801EB" w:rsidTr="00F801EB">
        <w:tc>
          <w:tcPr>
            <w:tcW w:w="6912" w:type="dxa"/>
            <w:gridSpan w:val="3"/>
          </w:tcPr>
          <w:p w:rsidR="00F801EB" w:rsidRDefault="00F801EB" w:rsidP="00D66B54">
            <w:pPr>
              <w:rPr>
                <w:rFonts w:ascii="Times New Roman" w:hAnsi="Times New Roman" w:cs="Times New Roman"/>
                <w:sz w:val="28"/>
                <w:szCs w:val="28"/>
              </w:rPr>
            </w:pPr>
            <w:r>
              <w:rPr>
                <w:rFonts w:ascii="Times New Roman" w:hAnsi="Times New Roman" w:cs="Times New Roman"/>
                <w:sz w:val="28"/>
                <w:szCs w:val="28"/>
              </w:rPr>
              <w:t xml:space="preserve">Работает, готовится к службе в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РФ</w:t>
            </w:r>
          </w:p>
          <w:p w:rsidR="009E1958" w:rsidRDefault="009E1958" w:rsidP="00D66B54">
            <w:pPr>
              <w:rPr>
                <w:rFonts w:ascii="Times New Roman" w:hAnsi="Times New Roman" w:cs="Times New Roman"/>
                <w:sz w:val="28"/>
                <w:szCs w:val="28"/>
              </w:rPr>
            </w:pPr>
          </w:p>
        </w:tc>
        <w:tc>
          <w:tcPr>
            <w:tcW w:w="1276" w:type="dxa"/>
          </w:tcPr>
          <w:p w:rsidR="00F801EB" w:rsidRDefault="00F801EB" w:rsidP="00D66B5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F801EB" w:rsidRDefault="00F801EB" w:rsidP="00D66B54">
            <w:pPr>
              <w:jc w:val="center"/>
              <w:rPr>
                <w:rFonts w:ascii="Times New Roman" w:hAnsi="Times New Roman" w:cs="Times New Roman"/>
                <w:sz w:val="28"/>
                <w:szCs w:val="28"/>
              </w:rPr>
            </w:pPr>
          </w:p>
        </w:tc>
      </w:tr>
    </w:tbl>
    <w:p w:rsidR="00F801EB" w:rsidRDefault="00F801EB" w:rsidP="00F801EB">
      <w:pPr>
        <w:jc w:val="center"/>
        <w:rPr>
          <w:rFonts w:ascii="Times New Roman" w:hAnsi="Times New Roman" w:cs="Times New Roman"/>
          <w:sz w:val="28"/>
          <w:szCs w:val="28"/>
        </w:rPr>
      </w:pPr>
    </w:p>
    <w:p w:rsidR="00212F58" w:rsidRDefault="00B377BD" w:rsidP="00212F58">
      <w:pPr>
        <w:jc w:val="both"/>
        <w:rPr>
          <w:rFonts w:ascii="Times New Roman" w:hAnsi="Times New Roman" w:cs="Times New Roman"/>
          <w:sz w:val="28"/>
          <w:szCs w:val="28"/>
        </w:rPr>
      </w:pPr>
      <w:r>
        <w:rPr>
          <w:rFonts w:ascii="Times New Roman" w:hAnsi="Times New Roman" w:cs="Times New Roman"/>
          <w:sz w:val="28"/>
          <w:szCs w:val="28"/>
        </w:rPr>
        <w:t>Выводы:</w:t>
      </w:r>
    </w:p>
    <w:p w:rsidR="00B377BD" w:rsidRDefault="00B377BD" w:rsidP="00212F58">
      <w:pPr>
        <w:jc w:val="both"/>
        <w:rPr>
          <w:rFonts w:ascii="Times New Roman" w:hAnsi="Times New Roman" w:cs="Times New Roman"/>
          <w:sz w:val="28"/>
          <w:szCs w:val="28"/>
        </w:rPr>
      </w:pPr>
      <w:r>
        <w:rPr>
          <w:rFonts w:ascii="Times New Roman" w:hAnsi="Times New Roman" w:cs="Times New Roman"/>
          <w:sz w:val="28"/>
          <w:szCs w:val="28"/>
        </w:rPr>
        <w:t xml:space="preserve">- МАОУ «СОШ № 3» обеспечила выполнение Закона РФ «Об образовании» в части исполнения государственной политики в сфере образования, защиты прав участников </w:t>
      </w:r>
      <w:r w:rsidR="00720E79">
        <w:rPr>
          <w:rFonts w:ascii="Times New Roman" w:hAnsi="Times New Roman" w:cs="Times New Roman"/>
          <w:sz w:val="28"/>
          <w:szCs w:val="28"/>
        </w:rPr>
        <w:t>образовательного процесса при организации и проведении государственной итоговой аттестации</w:t>
      </w:r>
      <w:r w:rsidR="00AC18DD">
        <w:rPr>
          <w:rFonts w:ascii="Times New Roman" w:hAnsi="Times New Roman" w:cs="Times New Roman"/>
          <w:sz w:val="28"/>
          <w:szCs w:val="28"/>
        </w:rPr>
        <w:t>;</w:t>
      </w:r>
    </w:p>
    <w:p w:rsidR="00720E79" w:rsidRDefault="00720E79" w:rsidP="00212F58">
      <w:pPr>
        <w:jc w:val="both"/>
        <w:rPr>
          <w:rFonts w:ascii="Times New Roman" w:hAnsi="Times New Roman" w:cs="Times New Roman"/>
          <w:sz w:val="28"/>
          <w:szCs w:val="28"/>
        </w:rPr>
      </w:pPr>
      <w:r>
        <w:rPr>
          <w:rFonts w:ascii="Times New Roman" w:hAnsi="Times New Roman" w:cs="Times New Roman"/>
          <w:sz w:val="28"/>
          <w:szCs w:val="28"/>
        </w:rPr>
        <w:t>- информированность всех участников образовательного процесса с нормативно-распорядительными документами проходила своевременно через совещания, собрания, инструктажи, беседы</w:t>
      </w:r>
      <w:r w:rsidR="00AC18DD">
        <w:rPr>
          <w:rFonts w:ascii="Times New Roman" w:hAnsi="Times New Roman" w:cs="Times New Roman"/>
          <w:sz w:val="28"/>
          <w:szCs w:val="28"/>
        </w:rPr>
        <w:t>;</w:t>
      </w:r>
    </w:p>
    <w:p w:rsidR="00720E79" w:rsidRDefault="00720E79" w:rsidP="00212F58">
      <w:pPr>
        <w:jc w:val="both"/>
        <w:rPr>
          <w:rFonts w:ascii="Times New Roman" w:hAnsi="Times New Roman" w:cs="Times New Roman"/>
          <w:sz w:val="28"/>
          <w:szCs w:val="28"/>
        </w:rPr>
      </w:pPr>
      <w:r>
        <w:rPr>
          <w:rFonts w:ascii="Times New Roman" w:hAnsi="Times New Roman" w:cs="Times New Roman"/>
          <w:sz w:val="28"/>
          <w:szCs w:val="28"/>
        </w:rPr>
        <w:t>- обращения родителей по вопросам нарушений в подготовке и проведении итоговой государственной аттестации выпускников в школу не поступали</w:t>
      </w:r>
      <w:r w:rsidR="00AC18DD">
        <w:rPr>
          <w:rFonts w:ascii="Times New Roman" w:hAnsi="Times New Roman" w:cs="Times New Roman"/>
          <w:sz w:val="28"/>
          <w:szCs w:val="28"/>
        </w:rPr>
        <w:t>;</w:t>
      </w:r>
    </w:p>
    <w:p w:rsidR="00AC18DD" w:rsidRDefault="00720E79" w:rsidP="00212F58">
      <w:pPr>
        <w:jc w:val="both"/>
        <w:rPr>
          <w:rFonts w:ascii="Times New Roman" w:hAnsi="Times New Roman" w:cs="Times New Roman"/>
          <w:sz w:val="28"/>
          <w:szCs w:val="28"/>
        </w:rPr>
      </w:pPr>
      <w:r>
        <w:rPr>
          <w:rFonts w:ascii="Times New Roman" w:hAnsi="Times New Roman" w:cs="Times New Roman"/>
          <w:sz w:val="28"/>
          <w:szCs w:val="28"/>
        </w:rPr>
        <w:t>- предварительное распределение выпускников 11-х классов</w:t>
      </w:r>
      <w:r w:rsidR="008F3CB3">
        <w:rPr>
          <w:rFonts w:ascii="Times New Roman" w:hAnsi="Times New Roman" w:cs="Times New Roman"/>
          <w:sz w:val="28"/>
          <w:szCs w:val="28"/>
        </w:rPr>
        <w:t xml:space="preserve"> свидетельствует о достаточно высоком желании продолжить образование в высших и средних специальных учебных заведениях </w:t>
      </w:r>
      <w:r w:rsidR="00C63597">
        <w:rPr>
          <w:rFonts w:ascii="Times New Roman" w:hAnsi="Times New Roman" w:cs="Times New Roman"/>
          <w:sz w:val="28"/>
          <w:szCs w:val="28"/>
        </w:rPr>
        <w:t>области</w:t>
      </w:r>
      <w:r w:rsidR="00AC18DD">
        <w:rPr>
          <w:rFonts w:ascii="Times New Roman" w:hAnsi="Times New Roman" w:cs="Times New Roman"/>
          <w:sz w:val="28"/>
          <w:szCs w:val="28"/>
        </w:rPr>
        <w:t>;</w:t>
      </w:r>
    </w:p>
    <w:p w:rsidR="00720E79" w:rsidRDefault="00AC18DD" w:rsidP="00212F58">
      <w:pPr>
        <w:jc w:val="both"/>
        <w:rPr>
          <w:rFonts w:ascii="Times New Roman" w:hAnsi="Times New Roman" w:cs="Times New Roman"/>
          <w:sz w:val="28"/>
          <w:szCs w:val="28"/>
        </w:rPr>
      </w:pPr>
      <w:r>
        <w:rPr>
          <w:rFonts w:ascii="Times New Roman" w:hAnsi="Times New Roman" w:cs="Times New Roman"/>
          <w:sz w:val="28"/>
          <w:szCs w:val="28"/>
        </w:rPr>
        <w:lastRenderedPageBreak/>
        <w:t>- контроль качества обученности</w:t>
      </w:r>
      <w:r w:rsidR="008F3CB3">
        <w:rPr>
          <w:rFonts w:ascii="Times New Roman" w:hAnsi="Times New Roman" w:cs="Times New Roman"/>
          <w:sz w:val="28"/>
          <w:szCs w:val="28"/>
        </w:rPr>
        <w:t xml:space="preserve"> </w:t>
      </w:r>
      <w:r>
        <w:rPr>
          <w:rFonts w:ascii="Times New Roman" w:hAnsi="Times New Roman" w:cs="Times New Roman"/>
          <w:sz w:val="28"/>
          <w:szCs w:val="28"/>
        </w:rPr>
        <w:t>учащихся 9, 11 классов выявил ряд проблем: недостаточное стимулирование познавательной активности школьников со стороны педагогов, недостаточный уровень воспитанности личности по отношению к труду (умственному), недостаточная работа по повышению мотивации учащихся к обучению, отсутствие у отдельных педагогов системы работы с учащимися с высокими, средними, низкими учебными возможностями.</w:t>
      </w:r>
    </w:p>
    <w:p w:rsidR="00AC18DD" w:rsidRDefault="00062384" w:rsidP="00212F58">
      <w:pPr>
        <w:jc w:val="both"/>
        <w:rPr>
          <w:rFonts w:ascii="Times New Roman" w:hAnsi="Times New Roman" w:cs="Times New Roman"/>
          <w:sz w:val="28"/>
          <w:szCs w:val="28"/>
        </w:rPr>
      </w:pPr>
      <w:r>
        <w:rPr>
          <w:rFonts w:ascii="Times New Roman" w:hAnsi="Times New Roman" w:cs="Times New Roman"/>
          <w:sz w:val="28"/>
          <w:szCs w:val="28"/>
        </w:rPr>
        <w:t>Исходя из анализа а</w:t>
      </w:r>
      <w:r w:rsidR="00AC18DD">
        <w:rPr>
          <w:rFonts w:ascii="Times New Roman" w:hAnsi="Times New Roman" w:cs="Times New Roman"/>
          <w:sz w:val="28"/>
          <w:szCs w:val="28"/>
        </w:rPr>
        <w:t>ттестации 2016-2017 у</w:t>
      </w:r>
      <w:r w:rsidR="00F22400">
        <w:rPr>
          <w:rFonts w:ascii="Times New Roman" w:hAnsi="Times New Roman" w:cs="Times New Roman"/>
          <w:sz w:val="28"/>
          <w:szCs w:val="28"/>
        </w:rPr>
        <w:t>ч</w:t>
      </w:r>
      <w:r w:rsidR="00AC18DD">
        <w:rPr>
          <w:rFonts w:ascii="Times New Roman" w:hAnsi="Times New Roman" w:cs="Times New Roman"/>
          <w:sz w:val="28"/>
          <w:szCs w:val="28"/>
        </w:rPr>
        <w:t>ебного года</w:t>
      </w:r>
      <w:r w:rsidR="00F22400">
        <w:rPr>
          <w:rFonts w:ascii="Times New Roman" w:hAnsi="Times New Roman" w:cs="Times New Roman"/>
          <w:sz w:val="28"/>
          <w:szCs w:val="28"/>
        </w:rPr>
        <w:t xml:space="preserve"> необходимо</w:t>
      </w:r>
      <w:r w:rsidR="00B70AA1">
        <w:rPr>
          <w:rFonts w:ascii="Times New Roman" w:hAnsi="Times New Roman" w:cs="Times New Roman"/>
          <w:sz w:val="28"/>
          <w:szCs w:val="28"/>
        </w:rPr>
        <w:t xml:space="preserve"> в 2017-2018 учебном году</w:t>
      </w:r>
      <w:r w:rsidR="00F22400">
        <w:rPr>
          <w:rFonts w:ascii="Times New Roman" w:hAnsi="Times New Roman" w:cs="Times New Roman"/>
          <w:sz w:val="28"/>
          <w:szCs w:val="28"/>
        </w:rPr>
        <w:t>:</w:t>
      </w:r>
    </w:p>
    <w:p w:rsidR="00F22400" w:rsidRDefault="00062384" w:rsidP="00212F58">
      <w:pPr>
        <w:jc w:val="both"/>
        <w:rPr>
          <w:rFonts w:ascii="Times New Roman" w:hAnsi="Times New Roman" w:cs="Times New Roman"/>
          <w:sz w:val="28"/>
          <w:szCs w:val="28"/>
        </w:rPr>
      </w:pPr>
      <w:r>
        <w:rPr>
          <w:rFonts w:ascii="Times New Roman" w:hAnsi="Times New Roman" w:cs="Times New Roman"/>
          <w:sz w:val="28"/>
          <w:szCs w:val="28"/>
        </w:rPr>
        <w:t xml:space="preserve">- продолжить работу по созданию </w:t>
      </w:r>
      <w:proofErr w:type="gramStart"/>
      <w:r>
        <w:rPr>
          <w:rFonts w:ascii="Times New Roman" w:hAnsi="Times New Roman" w:cs="Times New Roman"/>
          <w:sz w:val="28"/>
          <w:szCs w:val="28"/>
        </w:rPr>
        <w:t>системы организации итоговой аттестации выпускников школы</w:t>
      </w:r>
      <w:proofErr w:type="gramEnd"/>
      <w:r>
        <w:rPr>
          <w:rFonts w:ascii="Times New Roman" w:hAnsi="Times New Roman" w:cs="Times New Roman"/>
          <w:sz w:val="28"/>
          <w:szCs w:val="28"/>
        </w:rPr>
        <w:t xml:space="preserve"> в форме ЕГЭ и ОГЭ через повышение информационной компетенции участников образовательного процесса, практическую отработку механизмов ОГЭ и ЕГЭ с педагогами и выпускниками школы;</w:t>
      </w:r>
    </w:p>
    <w:p w:rsidR="00062384" w:rsidRDefault="00062384" w:rsidP="00212F58">
      <w:pPr>
        <w:jc w:val="both"/>
        <w:rPr>
          <w:rFonts w:ascii="Times New Roman" w:hAnsi="Times New Roman" w:cs="Times New Roman"/>
          <w:sz w:val="28"/>
          <w:szCs w:val="28"/>
        </w:rPr>
      </w:pPr>
      <w:r>
        <w:rPr>
          <w:rFonts w:ascii="Times New Roman" w:hAnsi="Times New Roman" w:cs="Times New Roman"/>
          <w:sz w:val="28"/>
          <w:szCs w:val="28"/>
        </w:rPr>
        <w:t>- включить в индивидуальный план работы учителей деятельность с одаренными и слабоуспевающими детьми;</w:t>
      </w:r>
    </w:p>
    <w:p w:rsidR="00062384" w:rsidRDefault="002B006F" w:rsidP="00212F58">
      <w:pPr>
        <w:jc w:val="both"/>
        <w:rPr>
          <w:rFonts w:ascii="Times New Roman" w:hAnsi="Times New Roman" w:cs="Times New Roman"/>
          <w:sz w:val="28"/>
          <w:szCs w:val="28"/>
        </w:rPr>
      </w:pPr>
      <w:r>
        <w:rPr>
          <w:rFonts w:ascii="Times New Roman" w:hAnsi="Times New Roman" w:cs="Times New Roman"/>
          <w:sz w:val="28"/>
          <w:szCs w:val="28"/>
        </w:rPr>
        <w:t>- руководителям методических объединений провести качественный анализ по результатам итоговой аттестации, разработать план подготовки к ГИА</w:t>
      </w:r>
      <w:r w:rsidR="00E25280">
        <w:rPr>
          <w:rFonts w:ascii="Times New Roman" w:hAnsi="Times New Roman" w:cs="Times New Roman"/>
          <w:sz w:val="28"/>
          <w:szCs w:val="28"/>
        </w:rPr>
        <w:t xml:space="preserve"> и обеспечить безусловное его выполнение в течение года;</w:t>
      </w:r>
    </w:p>
    <w:p w:rsidR="00E25280" w:rsidRDefault="00E25280" w:rsidP="00212F58">
      <w:pPr>
        <w:jc w:val="both"/>
        <w:rPr>
          <w:rFonts w:ascii="Times New Roman" w:hAnsi="Times New Roman" w:cs="Times New Roman"/>
          <w:sz w:val="28"/>
          <w:szCs w:val="28"/>
        </w:rPr>
      </w:pPr>
      <w:r>
        <w:rPr>
          <w:rFonts w:ascii="Times New Roman" w:hAnsi="Times New Roman" w:cs="Times New Roman"/>
          <w:sz w:val="28"/>
          <w:szCs w:val="28"/>
        </w:rPr>
        <w:t>- администрации МАОУ создать условия для повышения профессионализма педагогов через обучение на курсах повышения квалификации, взаимопосещение уроков, участие в психолого-педагогических семинарах. Реализация организационных мероприятий должна обеспечить повышение эффективности подготовки к ГИА и улучшение качества результатов ЕГЭ и ОГЭ.</w:t>
      </w:r>
    </w:p>
    <w:p w:rsidR="006863FA" w:rsidRDefault="006863FA" w:rsidP="006863FA">
      <w:pPr>
        <w:pStyle w:val="1"/>
        <w:spacing w:before="0" w:beforeAutospacing="0" w:after="0" w:afterAutospacing="0" w:line="360" w:lineRule="auto"/>
        <w:jc w:val="center"/>
        <w:rPr>
          <w:sz w:val="28"/>
          <w:szCs w:val="28"/>
        </w:rPr>
      </w:pPr>
      <w:r>
        <w:rPr>
          <w:sz w:val="28"/>
          <w:szCs w:val="28"/>
        </w:rPr>
        <w:t>Анализ воспитательной работы  МАОУ СОШ №3</w:t>
      </w:r>
    </w:p>
    <w:p w:rsidR="006863FA" w:rsidRDefault="006863FA" w:rsidP="006863FA">
      <w:pPr>
        <w:pStyle w:val="1"/>
        <w:spacing w:before="0" w:beforeAutospacing="0" w:after="0" w:afterAutospacing="0" w:line="360" w:lineRule="auto"/>
        <w:ind w:firstLine="709"/>
        <w:jc w:val="center"/>
        <w:rPr>
          <w:sz w:val="28"/>
          <w:szCs w:val="28"/>
        </w:rPr>
      </w:pPr>
      <w:r>
        <w:rPr>
          <w:sz w:val="28"/>
          <w:szCs w:val="28"/>
        </w:rPr>
        <w:t>за 2016 - 2017 учебный год</w:t>
      </w:r>
    </w:p>
    <w:p w:rsidR="006863FA" w:rsidRDefault="006863FA" w:rsidP="006863FA">
      <w:pPr>
        <w:pStyle w:val="a5"/>
        <w:spacing w:before="0" w:beforeAutospacing="0" w:after="0" w:afterAutospacing="0" w:line="360" w:lineRule="auto"/>
        <w:ind w:firstLine="709"/>
        <w:jc w:val="both"/>
        <w:rPr>
          <w:sz w:val="28"/>
          <w:szCs w:val="28"/>
        </w:rPr>
      </w:pPr>
      <w:r>
        <w:rPr>
          <w:b/>
          <w:bCs/>
          <w:sz w:val="28"/>
          <w:szCs w:val="28"/>
        </w:rPr>
        <w:t>Приоритетная цель воспитательной работы школы</w:t>
      </w:r>
      <w:r>
        <w:rPr>
          <w:sz w:val="28"/>
          <w:szCs w:val="28"/>
        </w:rPr>
        <w:t xml:space="preserve"> – создание условий для саморазвития  и социализации обучающихся.</w:t>
      </w:r>
    </w:p>
    <w:p w:rsidR="006863FA" w:rsidRDefault="006863FA" w:rsidP="006863FA">
      <w:pPr>
        <w:pStyle w:val="a5"/>
        <w:spacing w:before="0" w:beforeAutospacing="0" w:after="0" w:afterAutospacing="0" w:line="360" w:lineRule="auto"/>
        <w:ind w:firstLine="709"/>
        <w:jc w:val="both"/>
        <w:rPr>
          <w:b/>
          <w:sz w:val="28"/>
          <w:szCs w:val="28"/>
        </w:rPr>
      </w:pPr>
      <w:r>
        <w:rPr>
          <w:b/>
          <w:bCs/>
          <w:sz w:val="28"/>
          <w:szCs w:val="28"/>
        </w:rPr>
        <w:t>Задачи</w:t>
      </w:r>
      <w:r>
        <w:rPr>
          <w:b/>
          <w:sz w:val="28"/>
          <w:szCs w:val="28"/>
        </w:rPr>
        <w:t xml:space="preserve"> воспитательной работы классных коллективов:</w:t>
      </w:r>
    </w:p>
    <w:p w:rsidR="006863FA" w:rsidRDefault="006863FA" w:rsidP="006863FA">
      <w:pPr>
        <w:pStyle w:val="a5"/>
        <w:numPr>
          <w:ilvl w:val="0"/>
          <w:numId w:val="2"/>
        </w:numPr>
        <w:spacing w:before="0" w:beforeAutospacing="0" w:after="0" w:afterAutospacing="0" w:line="360" w:lineRule="auto"/>
        <w:ind w:left="0" w:firstLine="709"/>
        <w:jc w:val="both"/>
        <w:rPr>
          <w:sz w:val="28"/>
          <w:szCs w:val="28"/>
        </w:rPr>
      </w:pPr>
      <w:r>
        <w:rPr>
          <w:sz w:val="28"/>
          <w:szCs w:val="28"/>
        </w:rPr>
        <w:t>Организация единого воспитательного пространства, разумно сочетающего внешние и внутренние условия воспитания школьников.</w:t>
      </w:r>
    </w:p>
    <w:p w:rsidR="006863FA" w:rsidRDefault="006863FA" w:rsidP="006863FA">
      <w:pPr>
        <w:pStyle w:val="a5"/>
        <w:numPr>
          <w:ilvl w:val="0"/>
          <w:numId w:val="2"/>
        </w:numPr>
        <w:spacing w:before="0" w:beforeAutospacing="0" w:after="0" w:afterAutospacing="0" w:line="360" w:lineRule="auto"/>
        <w:ind w:left="0" w:firstLine="709"/>
        <w:jc w:val="both"/>
        <w:rPr>
          <w:sz w:val="28"/>
          <w:szCs w:val="28"/>
        </w:rPr>
      </w:pPr>
      <w:r>
        <w:rPr>
          <w:sz w:val="28"/>
          <w:szCs w:val="28"/>
        </w:rPr>
        <w:t>Содействие формированию сознательного отношения учащихся к своей жизни, здоровью, окружающему миру.</w:t>
      </w:r>
    </w:p>
    <w:p w:rsidR="006863FA" w:rsidRDefault="006863FA" w:rsidP="006863FA">
      <w:pPr>
        <w:pStyle w:val="a5"/>
        <w:numPr>
          <w:ilvl w:val="0"/>
          <w:numId w:val="2"/>
        </w:numPr>
        <w:spacing w:before="0" w:beforeAutospacing="0" w:after="0" w:afterAutospacing="0" w:line="360" w:lineRule="auto"/>
        <w:ind w:left="0" w:firstLine="709"/>
        <w:jc w:val="both"/>
        <w:rPr>
          <w:sz w:val="28"/>
          <w:szCs w:val="28"/>
        </w:rPr>
      </w:pPr>
      <w:r>
        <w:rPr>
          <w:sz w:val="28"/>
          <w:szCs w:val="28"/>
        </w:rPr>
        <w:lastRenderedPageBreak/>
        <w:t>Вовлечение учащихся в систему дополнительного образования с целью обеспечения самореализации личности.</w:t>
      </w:r>
    </w:p>
    <w:p w:rsidR="006863FA" w:rsidRDefault="006863FA" w:rsidP="006863FA">
      <w:pPr>
        <w:pStyle w:val="a5"/>
        <w:numPr>
          <w:ilvl w:val="0"/>
          <w:numId w:val="2"/>
        </w:numPr>
        <w:spacing w:before="0" w:beforeAutospacing="0" w:after="0" w:afterAutospacing="0" w:line="360" w:lineRule="auto"/>
        <w:ind w:left="0" w:firstLine="709"/>
        <w:jc w:val="both"/>
        <w:rPr>
          <w:sz w:val="28"/>
          <w:szCs w:val="28"/>
        </w:rPr>
      </w:pPr>
      <w:r>
        <w:rPr>
          <w:sz w:val="28"/>
          <w:szCs w:val="28"/>
        </w:rPr>
        <w:t>Создание условий для участия  в воспитательном процессе всех субъектов образовательного процесса.</w:t>
      </w:r>
    </w:p>
    <w:p w:rsidR="006863FA" w:rsidRDefault="006863FA" w:rsidP="006863FA">
      <w:pPr>
        <w:pStyle w:val="a5"/>
        <w:numPr>
          <w:ilvl w:val="0"/>
          <w:numId w:val="2"/>
        </w:numPr>
        <w:spacing w:before="0" w:beforeAutospacing="0" w:after="0" w:afterAutospacing="0" w:line="360" w:lineRule="auto"/>
        <w:ind w:left="0" w:firstLine="709"/>
        <w:jc w:val="both"/>
        <w:rPr>
          <w:sz w:val="28"/>
          <w:szCs w:val="28"/>
        </w:rPr>
      </w:pPr>
      <w:r>
        <w:rPr>
          <w:sz w:val="28"/>
          <w:szCs w:val="28"/>
        </w:rPr>
        <w:t>Организацию и проведение воспитательных мероприятий осуществлять исходя из интересов, интеллектуальных, творческих и физических возможностей учащихся.</w:t>
      </w:r>
    </w:p>
    <w:p w:rsidR="006863FA" w:rsidRDefault="006863FA" w:rsidP="006863FA">
      <w:pPr>
        <w:pStyle w:val="a5"/>
        <w:numPr>
          <w:ilvl w:val="0"/>
          <w:numId w:val="2"/>
        </w:numPr>
        <w:spacing w:before="0" w:beforeAutospacing="0" w:after="0" w:afterAutospacing="0" w:line="360" w:lineRule="auto"/>
        <w:ind w:left="0" w:firstLine="709"/>
        <w:jc w:val="both"/>
        <w:rPr>
          <w:sz w:val="28"/>
          <w:szCs w:val="28"/>
        </w:rPr>
      </w:pPr>
      <w:r>
        <w:rPr>
          <w:sz w:val="28"/>
          <w:szCs w:val="28"/>
        </w:rPr>
        <w:t>Обеспечивать реализацию личностно-ориентированного подхода при проведении воспитательных мероприятий.</w:t>
      </w:r>
    </w:p>
    <w:p w:rsidR="006863FA" w:rsidRDefault="006863FA" w:rsidP="006863FA">
      <w:pPr>
        <w:pStyle w:val="a5"/>
        <w:spacing w:before="0" w:beforeAutospacing="0" w:after="0" w:afterAutospacing="0" w:line="360" w:lineRule="auto"/>
        <w:jc w:val="center"/>
        <w:rPr>
          <w:b/>
          <w:bCs/>
          <w:sz w:val="28"/>
          <w:szCs w:val="28"/>
        </w:rPr>
      </w:pPr>
    </w:p>
    <w:p w:rsidR="006863FA" w:rsidRDefault="006863FA" w:rsidP="006863FA">
      <w:pPr>
        <w:pStyle w:val="a5"/>
        <w:spacing w:before="0" w:beforeAutospacing="0" w:after="0" w:afterAutospacing="0" w:line="360" w:lineRule="auto"/>
        <w:jc w:val="center"/>
        <w:rPr>
          <w:b/>
          <w:bCs/>
          <w:sz w:val="28"/>
          <w:szCs w:val="28"/>
        </w:rPr>
      </w:pPr>
      <w:r>
        <w:rPr>
          <w:b/>
          <w:bCs/>
          <w:sz w:val="28"/>
          <w:szCs w:val="28"/>
        </w:rPr>
        <w:t>НАПРАВЛЕНИЯ В ВОСПИТАТЕЛЬНОЙ РАБОТЕ  2016—2017 УЧЕБНОГО  ГОДА:</w:t>
      </w:r>
    </w:p>
    <w:p w:rsidR="006863FA" w:rsidRDefault="006863FA" w:rsidP="006863FA">
      <w:pPr>
        <w:pStyle w:val="a5"/>
        <w:spacing w:before="0" w:beforeAutospacing="0" w:after="0" w:afterAutospacing="0" w:line="360" w:lineRule="auto"/>
        <w:ind w:left="709" w:hanging="709"/>
        <w:jc w:val="both"/>
        <w:rPr>
          <w:sz w:val="28"/>
          <w:szCs w:val="28"/>
        </w:rPr>
      </w:pPr>
      <w:r>
        <w:rPr>
          <w:bCs/>
          <w:sz w:val="28"/>
          <w:szCs w:val="28"/>
        </w:rPr>
        <w:t>- интеллектуальное развитие;</w:t>
      </w:r>
    </w:p>
    <w:p w:rsidR="006863FA" w:rsidRDefault="006863FA" w:rsidP="006863FA">
      <w:pPr>
        <w:pStyle w:val="a5"/>
        <w:spacing w:before="0" w:beforeAutospacing="0" w:after="0" w:afterAutospacing="0" w:line="360" w:lineRule="auto"/>
        <w:ind w:left="709" w:hanging="709"/>
        <w:jc w:val="both"/>
        <w:rPr>
          <w:sz w:val="28"/>
          <w:szCs w:val="28"/>
        </w:rPr>
      </w:pPr>
      <w:r>
        <w:rPr>
          <w:sz w:val="28"/>
          <w:szCs w:val="28"/>
        </w:rPr>
        <w:t>- гражданско-патриотическое воспитание;</w:t>
      </w:r>
    </w:p>
    <w:p w:rsidR="006863FA" w:rsidRDefault="006863FA" w:rsidP="006863FA">
      <w:pPr>
        <w:pStyle w:val="a5"/>
        <w:spacing w:before="0" w:beforeAutospacing="0" w:after="0" w:afterAutospacing="0" w:line="360" w:lineRule="auto"/>
        <w:ind w:left="709" w:hanging="709"/>
        <w:jc w:val="both"/>
        <w:rPr>
          <w:sz w:val="28"/>
          <w:szCs w:val="28"/>
        </w:rPr>
      </w:pPr>
      <w:r>
        <w:rPr>
          <w:sz w:val="28"/>
          <w:szCs w:val="28"/>
        </w:rPr>
        <w:t>- духовно-нравственное воспитание;</w:t>
      </w:r>
    </w:p>
    <w:p w:rsidR="006863FA" w:rsidRDefault="006863FA" w:rsidP="006863FA">
      <w:pPr>
        <w:pStyle w:val="a5"/>
        <w:spacing w:before="0" w:beforeAutospacing="0" w:after="0" w:afterAutospacing="0" w:line="360" w:lineRule="auto"/>
        <w:ind w:left="709" w:hanging="709"/>
        <w:jc w:val="both"/>
        <w:rPr>
          <w:sz w:val="28"/>
          <w:szCs w:val="28"/>
        </w:rPr>
      </w:pPr>
      <w:r>
        <w:rPr>
          <w:sz w:val="28"/>
          <w:szCs w:val="28"/>
        </w:rPr>
        <w:t>- экологическое воспитание;</w:t>
      </w:r>
    </w:p>
    <w:p w:rsidR="006863FA" w:rsidRDefault="006863FA" w:rsidP="006863FA">
      <w:pPr>
        <w:pStyle w:val="a5"/>
        <w:spacing w:before="0" w:beforeAutospacing="0" w:after="0" w:afterAutospacing="0" w:line="360" w:lineRule="auto"/>
        <w:ind w:left="709" w:hanging="709"/>
        <w:jc w:val="both"/>
        <w:rPr>
          <w:sz w:val="28"/>
          <w:szCs w:val="28"/>
        </w:rPr>
      </w:pPr>
      <w:r>
        <w:rPr>
          <w:sz w:val="28"/>
          <w:szCs w:val="28"/>
        </w:rPr>
        <w:t>- физкультурно-оздоровительное воспитание;</w:t>
      </w:r>
    </w:p>
    <w:p w:rsidR="006863FA" w:rsidRDefault="006863FA" w:rsidP="006863FA">
      <w:pPr>
        <w:pStyle w:val="a5"/>
        <w:spacing w:before="0" w:beforeAutospacing="0" w:after="0" w:afterAutospacing="0" w:line="360" w:lineRule="auto"/>
        <w:ind w:left="709" w:hanging="709"/>
        <w:jc w:val="both"/>
        <w:rPr>
          <w:sz w:val="28"/>
          <w:szCs w:val="28"/>
        </w:rPr>
      </w:pPr>
      <w:r>
        <w:rPr>
          <w:sz w:val="28"/>
          <w:szCs w:val="28"/>
        </w:rPr>
        <w:t>- самоуправление;</w:t>
      </w:r>
    </w:p>
    <w:p w:rsidR="006863FA" w:rsidRDefault="006863FA" w:rsidP="006863FA">
      <w:pPr>
        <w:pStyle w:val="a5"/>
        <w:spacing w:before="0" w:beforeAutospacing="0" w:after="0" w:afterAutospacing="0" w:line="360" w:lineRule="auto"/>
        <w:ind w:left="709" w:hanging="709"/>
        <w:jc w:val="both"/>
        <w:rPr>
          <w:sz w:val="28"/>
          <w:szCs w:val="28"/>
        </w:rPr>
      </w:pPr>
      <w:r>
        <w:rPr>
          <w:sz w:val="28"/>
          <w:szCs w:val="28"/>
        </w:rPr>
        <w:t>- проектная и исследовательская деятельность;</w:t>
      </w:r>
    </w:p>
    <w:p w:rsidR="006863FA" w:rsidRDefault="006863FA" w:rsidP="006863FA">
      <w:pPr>
        <w:pStyle w:val="a5"/>
        <w:spacing w:before="0" w:beforeAutospacing="0" w:after="0" w:afterAutospacing="0" w:line="360" w:lineRule="auto"/>
        <w:ind w:left="709" w:hanging="709"/>
        <w:jc w:val="both"/>
        <w:rPr>
          <w:sz w:val="28"/>
          <w:szCs w:val="28"/>
        </w:rPr>
      </w:pPr>
      <w:r>
        <w:rPr>
          <w:sz w:val="28"/>
          <w:szCs w:val="28"/>
        </w:rPr>
        <w:t>- культурологическое воспитание;</w:t>
      </w:r>
    </w:p>
    <w:p w:rsidR="006863FA" w:rsidRDefault="006863FA" w:rsidP="006863FA">
      <w:pPr>
        <w:pStyle w:val="a5"/>
        <w:spacing w:before="0" w:beforeAutospacing="0" w:after="0" w:afterAutospacing="0" w:line="360" w:lineRule="auto"/>
        <w:ind w:left="709" w:hanging="709"/>
        <w:jc w:val="both"/>
        <w:rPr>
          <w:sz w:val="28"/>
          <w:szCs w:val="28"/>
        </w:rPr>
      </w:pPr>
      <w:r>
        <w:rPr>
          <w:sz w:val="28"/>
          <w:szCs w:val="28"/>
        </w:rPr>
        <w:t>- эстетическое воспитание;</w:t>
      </w:r>
    </w:p>
    <w:p w:rsidR="006863FA" w:rsidRDefault="006863FA" w:rsidP="006863FA">
      <w:pPr>
        <w:pStyle w:val="a5"/>
        <w:spacing w:before="0" w:beforeAutospacing="0" w:after="0" w:afterAutospacing="0" w:line="360" w:lineRule="auto"/>
        <w:ind w:left="709" w:hanging="709"/>
        <w:jc w:val="both"/>
        <w:rPr>
          <w:sz w:val="28"/>
          <w:szCs w:val="28"/>
        </w:rPr>
      </w:pPr>
      <w:r>
        <w:rPr>
          <w:sz w:val="28"/>
          <w:szCs w:val="28"/>
        </w:rPr>
        <w:t>- творческая деятельность.</w:t>
      </w:r>
    </w:p>
    <w:p w:rsidR="006863FA" w:rsidRDefault="006863FA" w:rsidP="006863FA">
      <w:pPr>
        <w:pStyle w:val="a5"/>
        <w:spacing w:before="0" w:beforeAutospacing="0" w:after="0" w:afterAutospacing="0" w:line="360" w:lineRule="auto"/>
        <w:ind w:firstLine="709"/>
        <w:jc w:val="both"/>
        <w:rPr>
          <w:sz w:val="28"/>
          <w:szCs w:val="28"/>
        </w:rPr>
      </w:pPr>
      <w:r>
        <w:rPr>
          <w:sz w:val="28"/>
          <w:szCs w:val="28"/>
        </w:rPr>
        <w:t xml:space="preserve">Подводя итоги воспитательной работы за предыдущий учебный год, следует отметить, что педагогический коллектив школы  успешно реализовал намеченные планы, решал поставленные задачи. Классные руководители  планируют  свою воспитательную работу,  реализует её согласно плану в контексте воспитательной системы школы.   Воспитательную деятельность в прошлом году осуществляли 22 </w:t>
      </w:r>
      <w:proofErr w:type="gramStart"/>
      <w:r>
        <w:rPr>
          <w:sz w:val="28"/>
          <w:szCs w:val="28"/>
        </w:rPr>
        <w:t>классных</w:t>
      </w:r>
      <w:proofErr w:type="gramEnd"/>
      <w:r>
        <w:rPr>
          <w:sz w:val="28"/>
          <w:szCs w:val="28"/>
        </w:rPr>
        <w:t xml:space="preserve"> руководителя. В течение года каждый классный руководитель осуществлял </w:t>
      </w:r>
      <w:proofErr w:type="gramStart"/>
      <w:r>
        <w:rPr>
          <w:sz w:val="28"/>
          <w:szCs w:val="28"/>
        </w:rPr>
        <w:t>контроль за</w:t>
      </w:r>
      <w:proofErr w:type="gramEnd"/>
      <w:r>
        <w:rPr>
          <w:sz w:val="28"/>
          <w:szCs w:val="28"/>
        </w:rPr>
        <w:t xml:space="preserve"> процессом воспитательной деятельности, производил мониторинг достижений учащихся </w:t>
      </w:r>
      <w:r>
        <w:rPr>
          <w:sz w:val="28"/>
          <w:szCs w:val="28"/>
        </w:rPr>
        <w:lastRenderedPageBreak/>
        <w:t xml:space="preserve">и уровня воспитанности, вёл «Дневник классного руководителя». В конце учебного года классные руководители представили анализы воспитательной работы. Классными руководителями были поставлены следующие цели: </w:t>
      </w:r>
    </w:p>
    <w:p w:rsidR="006863FA" w:rsidRDefault="006863FA" w:rsidP="006863FA">
      <w:pPr>
        <w:pStyle w:val="a5"/>
        <w:numPr>
          <w:ilvl w:val="0"/>
          <w:numId w:val="3"/>
        </w:numPr>
        <w:spacing w:before="0" w:beforeAutospacing="0" w:after="0" w:afterAutospacing="0" w:line="360" w:lineRule="auto"/>
        <w:ind w:left="709" w:hanging="709"/>
        <w:jc w:val="both"/>
        <w:rPr>
          <w:sz w:val="28"/>
          <w:szCs w:val="28"/>
        </w:rPr>
      </w:pPr>
      <w:r>
        <w:rPr>
          <w:sz w:val="28"/>
          <w:szCs w:val="28"/>
        </w:rPr>
        <w:t>создание комфортной среды для формирования нового коллектива;</w:t>
      </w:r>
    </w:p>
    <w:p w:rsidR="006863FA" w:rsidRDefault="006863FA" w:rsidP="006863FA">
      <w:pPr>
        <w:pStyle w:val="a5"/>
        <w:numPr>
          <w:ilvl w:val="0"/>
          <w:numId w:val="3"/>
        </w:numPr>
        <w:spacing w:before="0" w:beforeAutospacing="0" w:after="0" w:afterAutospacing="0" w:line="360" w:lineRule="auto"/>
        <w:ind w:left="709" w:hanging="709"/>
        <w:jc w:val="both"/>
        <w:rPr>
          <w:sz w:val="28"/>
          <w:szCs w:val="28"/>
        </w:rPr>
      </w:pPr>
      <w:r>
        <w:rPr>
          <w:sz w:val="28"/>
          <w:szCs w:val="28"/>
        </w:rPr>
        <w:t>развитие и раскрытие индивидуальности ребёнка;</w:t>
      </w:r>
    </w:p>
    <w:p w:rsidR="006863FA" w:rsidRDefault="006863FA" w:rsidP="006863FA">
      <w:pPr>
        <w:pStyle w:val="a5"/>
        <w:numPr>
          <w:ilvl w:val="0"/>
          <w:numId w:val="3"/>
        </w:numPr>
        <w:spacing w:before="0" w:beforeAutospacing="0" w:after="0" w:afterAutospacing="0" w:line="360" w:lineRule="auto"/>
        <w:ind w:left="709" w:hanging="709"/>
        <w:jc w:val="both"/>
        <w:rPr>
          <w:sz w:val="28"/>
          <w:szCs w:val="28"/>
        </w:rPr>
      </w:pPr>
      <w:r>
        <w:rPr>
          <w:sz w:val="28"/>
          <w:szCs w:val="28"/>
        </w:rPr>
        <w:t>подготовка учащихся к успешной социализации в обществе и активной адаптации на рынке труда;</w:t>
      </w:r>
    </w:p>
    <w:p w:rsidR="006863FA" w:rsidRDefault="006863FA" w:rsidP="006863FA">
      <w:pPr>
        <w:pStyle w:val="a5"/>
        <w:numPr>
          <w:ilvl w:val="0"/>
          <w:numId w:val="3"/>
        </w:numPr>
        <w:spacing w:before="0" w:beforeAutospacing="0" w:after="0" w:afterAutospacing="0" w:line="360" w:lineRule="auto"/>
        <w:ind w:left="709" w:hanging="709"/>
        <w:jc w:val="both"/>
        <w:rPr>
          <w:sz w:val="28"/>
          <w:szCs w:val="28"/>
        </w:rPr>
      </w:pPr>
      <w:r>
        <w:rPr>
          <w:sz w:val="28"/>
          <w:szCs w:val="28"/>
        </w:rPr>
        <w:t>формирование духовно - ценностных качеств обучающихся на основе общечеловеческих качеств;</w:t>
      </w:r>
    </w:p>
    <w:p w:rsidR="006863FA" w:rsidRDefault="006863FA" w:rsidP="006863FA">
      <w:pPr>
        <w:pStyle w:val="a5"/>
        <w:numPr>
          <w:ilvl w:val="0"/>
          <w:numId w:val="3"/>
        </w:numPr>
        <w:spacing w:before="0" w:beforeAutospacing="0" w:after="0" w:afterAutospacing="0" w:line="360" w:lineRule="auto"/>
        <w:ind w:left="709" w:hanging="709"/>
        <w:jc w:val="both"/>
        <w:rPr>
          <w:sz w:val="28"/>
          <w:szCs w:val="28"/>
        </w:rPr>
      </w:pPr>
      <w:r>
        <w:rPr>
          <w:sz w:val="28"/>
          <w:szCs w:val="28"/>
        </w:rPr>
        <w:t xml:space="preserve">формирование здорового образа жизни  </w:t>
      </w:r>
      <w:proofErr w:type="gramStart"/>
      <w:r>
        <w:rPr>
          <w:sz w:val="28"/>
          <w:szCs w:val="28"/>
        </w:rPr>
        <w:t>обучающихся</w:t>
      </w:r>
      <w:proofErr w:type="gramEnd"/>
      <w:r>
        <w:rPr>
          <w:sz w:val="28"/>
          <w:szCs w:val="28"/>
        </w:rPr>
        <w:t>;</w:t>
      </w:r>
    </w:p>
    <w:p w:rsidR="006863FA" w:rsidRDefault="006863FA" w:rsidP="006863FA">
      <w:pPr>
        <w:pStyle w:val="a5"/>
        <w:numPr>
          <w:ilvl w:val="0"/>
          <w:numId w:val="3"/>
        </w:numPr>
        <w:spacing w:before="0" w:beforeAutospacing="0" w:after="0" w:afterAutospacing="0" w:line="360" w:lineRule="auto"/>
        <w:ind w:left="709" w:hanging="709"/>
        <w:jc w:val="both"/>
        <w:rPr>
          <w:sz w:val="28"/>
          <w:szCs w:val="28"/>
        </w:rPr>
      </w:pPr>
      <w:r>
        <w:rPr>
          <w:sz w:val="28"/>
          <w:szCs w:val="28"/>
        </w:rPr>
        <w:t>воспитание функционально грамотной личности, человека нравственного, культурного гражданина, обладающего общечеловеческими и национальными ценностями;</w:t>
      </w:r>
    </w:p>
    <w:p w:rsidR="006863FA" w:rsidRDefault="006863FA" w:rsidP="006863FA">
      <w:pPr>
        <w:pStyle w:val="a5"/>
        <w:numPr>
          <w:ilvl w:val="0"/>
          <w:numId w:val="3"/>
        </w:numPr>
        <w:spacing w:before="0" w:beforeAutospacing="0" w:after="0" w:afterAutospacing="0" w:line="360" w:lineRule="auto"/>
        <w:ind w:left="709" w:hanging="709"/>
        <w:jc w:val="both"/>
        <w:rPr>
          <w:sz w:val="28"/>
          <w:szCs w:val="28"/>
        </w:rPr>
      </w:pPr>
      <w:r>
        <w:rPr>
          <w:sz w:val="28"/>
          <w:szCs w:val="28"/>
        </w:rPr>
        <w:t>создание воспитательного пространства, обуславливающее формирование конкурентоспособной, разносторонней личности, способной к самореализации, профессиональному самоопределению.</w:t>
      </w:r>
    </w:p>
    <w:p w:rsidR="006863FA" w:rsidRDefault="006863FA" w:rsidP="006863FA">
      <w:pPr>
        <w:pStyle w:val="a5"/>
        <w:spacing w:before="0" w:beforeAutospacing="0" w:after="0" w:afterAutospacing="0" w:line="360" w:lineRule="auto"/>
        <w:ind w:firstLine="709"/>
        <w:jc w:val="both"/>
        <w:rPr>
          <w:sz w:val="28"/>
          <w:szCs w:val="28"/>
        </w:rPr>
      </w:pPr>
      <w:proofErr w:type="spellStart"/>
      <w:r>
        <w:rPr>
          <w:sz w:val="28"/>
          <w:szCs w:val="28"/>
        </w:rPr>
        <w:t>Впсихологической</w:t>
      </w:r>
      <w:proofErr w:type="spellEnd"/>
      <w:r>
        <w:rPr>
          <w:sz w:val="28"/>
          <w:szCs w:val="28"/>
        </w:rPr>
        <w:t xml:space="preserve"> характеристики классных коллективов классные руководители начальных классов отмечают в большинстве случаев высокую мотивацию к обучению среди обучающихся и заинтересованность родителей. </w:t>
      </w:r>
    </w:p>
    <w:p w:rsidR="006863FA" w:rsidRDefault="006863FA" w:rsidP="006863FA">
      <w:pPr>
        <w:pStyle w:val="a5"/>
        <w:spacing w:before="0" w:beforeAutospacing="0" w:after="0" w:afterAutospacing="0" w:line="360" w:lineRule="auto"/>
        <w:ind w:firstLine="709"/>
        <w:jc w:val="both"/>
        <w:rPr>
          <w:sz w:val="28"/>
          <w:szCs w:val="28"/>
        </w:rPr>
      </w:pPr>
      <w:r>
        <w:rPr>
          <w:sz w:val="28"/>
          <w:szCs w:val="28"/>
        </w:rPr>
        <w:t xml:space="preserve">    В среднем звене высокая мотивация отмечена в 5А, 6А и 7А классе. В основной школе существуют проблемы с поведением, общей культурой </w:t>
      </w:r>
      <w:proofErr w:type="gramStart"/>
      <w:r>
        <w:rPr>
          <w:sz w:val="28"/>
          <w:szCs w:val="28"/>
        </w:rPr>
        <w:t>обучающихся</w:t>
      </w:r>
      <w:proofErr w:type="gramEnd"/>
      <w:r>
        <w:rPr>
          <w:sz w:val="28"/>
          <w:szCs w:val="28"/>
        </w:rPr>
        <w:t>.</w:t>
      </w:r>
    </w:p>
    <w:p w:rsidR="006863FA" w:rsidRDefault="006863FA" w:rsidP="006863FA">
      <w:pPr>
        <w:pStyle w:val="a5"/>
        <w:spacing w:before="0" w:beforeAutospacing="0" w:after="0" w:afterAutospacing="0" w:line="360" w:lineRule="auto"/>
        <w:ind w:firstLine="709"/>
        <w:jc w:val="both"/>
        <w:rPr>
          <w:sz w:val="28"/>
          <w:szCs w:val="28"/>
        </w:rPr>
      </w:pPr>
      <w:r>
        <w:rPr>
          <w:sz w:val="28"/>
          <w:szCs w:val="28"/>
        </w:rPr>
        <w:t xml:space="preserve">    В 10, 11 классах сложились дружные, работоспособные коллективы, активно участвующие в школьной жизни. В этих коллективах отмечается высокий уровень мотивации как обучению, так внеурочной деятельности.</w:t>
      </w:r>
    </w:p>
    <w:p w:rsidR="006863FA" w:rsidRDefault="006863FA" w:rsidP="006863FA">
      <w:pPr>
        <w:pStyle w:val="a5"/>
        <w:spacing w:before="0" w:beforeAutospacing="0" w:after="0" w:afterAutospacing="0" w:line="360" w:lineRule="auto"/>
        <w:jc w:val="both"/>
        <w:rPr>
          <w:sz w:val="28"/>
          <w:szCs w:val="28"/>
        </w:rPr>
      </w:pPr>
      <w:r>
        <w:rPr>
          <w:sz w:val="28"/>
          <w:szCs w:val="28"/>
        </w:rPr>
        <w:t xml:space="preserve">По итогам года был проведён мониторинг воспитанности </w:t>
      </w:r>
      <w:proofErr w:type="gramStart"/>
      <w:r>
        <w:rPr>
          <w:sz w:val="28"/>
          <w:szCs w:val="28"/>
        </w:rPr>
        <w:t>обучающихся</w:t>
      </w:r>
      <w:proofErr w:type="gramEnd"/>
      <w:r>
        <w:rPr>
          <w:sz w:val="28"/>
          <w:szCs w:val="28"/>
        </w:rPr>
        <w:t>. Результаты оказались следующими.</w:t>
      </w:r>
    </w:p>
    <w:p w:rsidR="006863FA" w:rsidRDefault="006863FA" w:rsidP="006863FA">
      <w:pPr>
        <w:jc w:val="center"/>
        <w:rPr>
          <w:rFonts w:ascii="Times New Roman" w:hAnsi="Times New Roman" w:cs="Times New Roman"/>
          <w:sz w:val="32"/>
        </w:rPr>
      </w:pPr>
    </w:p>
    <w:p w:rsidR="006863FA" w:rsidRDefault="006863FA" w:rsidP="006863FA">
      <w:pPr>
        <w:jc w:val="center"/>
        <w:rPr>
          <w:rFonts w:ascii="Times New Roman" w:hAnsi="Times New Roman" w:cs="Times New Roman"/>
          <w:b/>
          <w:sz w:val="32"/>
        </w:rPr>
      </w:pPr>
      <w:r>
        <w:rPr>
          <w:rFonts w:ascii="Times New Roman" w:hAnsi="Times New Roman" w:cs="Times New Roman"/>
          <w:b/>
          <w:sz w:val="32"/>
        </w:rPr>
        <w:t>Диагностика уровня воспитанности</w:t>
      </w:r>
    </w:p>
    <w:tbl>
      <w:tblPr>
        <w:tblStyle w:val="a4"/>
        <w:tblpPr w:leftFromText="180" w:rightFromText="180" w:vertAnchor="text" w:horzAnchor="margin" w:tblpXSpec="center" w:tblpY="55"/>
        <w:tblW w:w="10920" w:type="dxa"/>
        <w:tblLayout w:type="fixed"/>
        <w:tblLook w:val="04A0"/>
      </w:tblPr>
      <w:tblGrid>
        <w:gridCol w:w="1420"/>
        <w:gridCol w:w="1277"/>
        <w:gridCol w:w="1135"/>
        <w:gridCol w:w="1135"/>
        <w:gridCol w:w="992"/>
        <w:gridCol w:w="992"/>
        <w:gridCol w:w="993"/>
        <w:gridCol w:w="992"/>
        <w:gridCol w:w="996"/>
        <w:gridCol w:w="988"/>
      </w:tblGrid>
      <w:tr w:rsidR="006863FA" w:rsidTr="006863FA">
        <w:trPr>
          <w:trHeight w:val="444"/>
        </w:trPr>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jc w:val="both"/>
              <w:rPr>
                <w:rFonts w:ascii="Times New Roman" w:hAnsi="Times New Roman" w:cs="Times New Roman"/>
                <w:sz w:val="28"/>
              </w:rPr>
            </w:pPr>
            <w:r>
              <w:rPr>
                <w:rFonts w:ascii="Times New Roman" w:hAnsi="Times New Roman" w:cs="Times New Roman"/>
                <w:sz w:val="28"/>
              </w:rPr>
              <w:lastRenderedPageBreak/>
              <w:t>Класс</w:t>
            </w:r>
          </w:p>
          <w:p w:rsidR="006863FA" w:rsidRDefault="006863FA">
            <w:pPr>
              <w:jc w:val="both"/>
              <w:rPr>
                <w:rFonts w:ascii="Times New Roman" w:hAnsi="Times New Roman" w:cs="Times New Roman"/>
                <w:sz w:val="28"/>
              </w:rPr>
            </w:pPr>
            <w:r>
              <w:rPr>
                <w:rFonts w:ascii="Times New Roman" w:hAnsi="Times New Roman" w:cs="Times New Roman"/>
                <w:sz w:val="28"/>
              </w:rPr>
              <w:t>Уровень</w:t>
            </w: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Высокий уровень</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Средний уровень</w:t>
            </w:r>
          </w:p>
        </w:tc>
        <w:tc>
          <w:tcPr>
            <w:tcW w:w="29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Низкий уровень</w:t>
            </w:r>
          </w:p>
        </w:tc>
      </w:tr>
      <w:tr w:rsidR="006863FA" w:rsidTr="006863FA">
        <w:trPr>
          <w:trHeight w:val="199"/>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3FA" w:rsidRDefault="006863FA">
            <w:pPr>
              <w:rPr>
                <w:rFonts w:ascii="Times New Roman" w:hAnsi="Times New Roman" w:cs="Times New Roman"/>
                <w:sz w:val="28"/>
              </w:rPr>
            </w:pP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2014-2015</w:t>
            </w:r>
          </w:p>
        </w:tc>
        <w:tc>
          <w:tcPr>
            <w:tcW w:w="1134" w:type="dxa"/>
            <w:tcBorders>
              <w:top w:val="single" w:sz="4" w:space="0" w:color="auto"/>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2015-2016</w:t>
            </w: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2016 - 2017</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2014-2015</w:t>
            </w:r>
          </w:p>
        </w:tc>
        <w:tc>
          <w:tcPr>
            <w:tcW w:w="992" w:type="dxa"/>
            <w:tcBorders>
              <w:top w:val="single" w:sz="4" w:space="0" w:color="auto"/>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2015-2016</w:t>
            </w:r>
          </w:p>
        </w:tc>
        <w:tc>
          <w:tcPr>
            <w:tcW w:w="993" w:type="dxa"/>
            <w:tcBorders>
              <w:top w:val="single" w:sz="4" w:space="0" w:color="auto"/>
              <w:left w:val="single" w:sz="4" w:space="0" w:color="auto"/>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2016 - 2017</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2014-2015</w:t>
            </w:r>
          </w:p>
        </w:tc>
        <w:tc>
          <w:tcPr>
            <w:tcW w:w="996" w:type="dxa"/>
            <w:tcBorders>
              <w:top w:val="single" w:sz="4" w:space="0" w:color="auto"/>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2015-2016</w:t>
            </w:r>
          </w:p>
        </w:tc>
        <w:tc>
          <w:tcPr>
            <w:tcW w:w="988" w:type="dxa"/>
            <w:tcBorders>
              <w:top w:val="single" w:sz="4" w:space="0" w:color="auto"/>
              <w:left w:val="single" w:sz="4" w:space="0" w:color="auto"/>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2016 - 2017</w:t>
            </w:r>
          </w:p>
        </w:tc>
      </w:tr>
      <w:tr w:rsidR="006863FA" w:rsidTr="006863FA">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rsidP="006863FA">
            <w:pPr>
              <w:pStyle w:val="a3"/>
              <w:numPr>
                <w:ilvl w:val="0"/>
                <w:numId w:val="4"/>
              </w:numPr>
              <w:jc w:val="both"/>
              <w:rPr>
                <w:rFonts w:ascii="Times New Roman" w:hAnsi="Times New Roman"/>
                <w:sz w:val="28"/>
              </w:rPr>
            </w:pPr>
            <w:r>
              <w:rPr>
                <w:rFonts w:ascii="Times New Roman" w:hAnsi="Times New Roman"/>
                <w:sz w:val="28"/>
              </w:rPr>
              <w:t xml:space="preserve">- 4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34,7%</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53,6%</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62%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11,5%</w:t>
            </w:r>
          </w:p>
        </w:tc>
        <w:tc>
          <w:tcPr>
            <w:tcW w:w="996"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17%</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18%</w:t>
            </w:r>
          </w:p>
        </w:tc>
      </w:tr>
      <w:tr w:rsidR="006863FA" w:rsidTr="006863FA">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 xml:space="preserve">      5 - 9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23%</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57,1%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52%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19,7%</w:t>
            </w:r>
          </w:p>
        </w:tc>
        <w:tc>
          <w:tcPr>
            <w:tcW w:w="996"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20%</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12%</w:t>
            </w:r>
          </w:p>
        </w:tc>
      </w:tr>
      <w:tr w:rsidR="006863FA" w:rsidTr="006863FA">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 xml:space="preserve">     10-11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39,5%</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55%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52%</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42%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8,3%</w:t>
            </w:r>
          </w:p>
        </w:tc>
        <w:tc>
          <w:tcPr>
            <w:tcW w:w="996"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8"/>
              </w:rPr>
            </w:pPr>
            <w:r>
              <w:rPr>
                <w:rFonts w:ascii="Times New Roman" w:hAnsi="Times New Roman" w:cs="Times New Roman"/>
                <w:sz w:val="28"/>
              </w:rPr>
              <w:t>3%</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8"/>
              </w:rPr>
            </w:pPr>
            <w:r>
              <w:rPr>
                <w:rFonts w:ascii="Times New Roman" w:hAnsi="Times New Roman" w:cs="Times New Roman"/>
                <w:sz w:val="28"/>
              </w:rPr>
              <w:t>3%</w:t>
            </w:r>
          </w:p>
        </w:tc>
      </w:tr>
    </w:tbl>
    <w:p w:rsidR="006863FA" w:rsidRDefault="006863FA" w:rsidP="006863FA">
      <w:pPr>
        <w:spacing w:after="0" w:line="360" w:lineRule="auto"/>
        <w:jc w:val="both"/>
        <w:rPr>
          <w:rFonts w:ascii="Times New Roman" w:hAnsi="Times New Roman" w:cs="Times New Roman"/>
          <w:sz w:val="28"/>
        </w:rPr>
      </w:pPr>
      <w:r>
        <w:rPr>
          <w:rFonts w:ascii="Times New Roman" w:hAnsi="Times New Roman" w:cs="Times New Roman"/>
          <w:sz w:val="28"/>
        </w:rPr>
        <w:t xml:space="preserve">Самый высокий уровень воспитанности отмечен у обучающихся старших классов. По сравнению с прошлым учебным годом уровень воспитанности повысился в среднем  звене. Показатели низкого уровня воспитанности значительно снизились в среднем звене. Самый высокий уровень воспитанности отмечен в 4А, 5А, 10 и 11 классах. </w:t>
      </w:r>
    </w:p>
    <w:p w:rsidR="006863FA" w:rsidRDefault="006863FA" w:rsidP="006863FA">
      <w:pPr>
        <w:spacing w:after="0" w:line="360" w:lineRule="auto"/>
        <w:jc w:val="both"/>
        <w:rPr>
          <w:rFonts w:ascii="Times New Roman" w:hAnsi="Times New Roman" w:cs="Times New Roman"/>
          <w:sz w:val="28"/>
        </w:rPr>
      </w:pPr>
      <w:r>
        <w:rPr>
          <w:rFonts w:ascii="Times New Roman" w:hAnsi="Times New Roman" w:cs="Times New Roman"/>
          <w:sz w:val="28"/>
        </w:rPr>
        <w:t xml:space="preserve">   В конце учебного года было проведено анкетирование выпускников с целью экспертизы и дальнейшего развития системы образования. Все выпускники отмечают положительное отношение к школе, обучению. Выпускники считают, что школа дала возможность проявить и развить творческие способности, хорошо подготовиться к поступлению в ВУЗы.</w:t>
      </w:r>
    </w:p>
    <w:p w:rsidR="006863FA" w:rsidRDefault="006863FA" w:rsidP="006863FA">
      <w:pPr>
        <w:pStyle w:val="a5"/>
        <w:spacing w:before="0" w:beforeAutospacing="0" w:after="0" w:afterAutospacing="0" w:line="360" w:lineRule="auto"/>
        <w:ind w:firstLine="709"/>
        <w:jc w:val="both"/>
        <w:rPr>
          <w:b/>
          <w:i/>
          <w:iCs/>
          <w:sz w:val="28"/>
          <w:szCs w:val="28"/>
        </w:rPr>
      </w:pPr>
      <w:r>
        <w:rPr>
          <w:b/>
          <w:i/>
          <w:iCs/>
          <w:sz w:val="28"/>
          <w:szCs w:val="28"/>
        </w:rPr>
        <w:t xml:space="preserve">Формы работы </w:t>
      </w:r>
    </w:p>
    <w:p w:rsidR="006863FA" w:rsidRDefault="006863FA" w:rsidP="006863FA">
      <w:pPr>
        <w:pStyle w:val="a5"/>
        <w:spacing w:before="0" w:beforeAutospacing="0" w:after="0" w:afterAutospacing="0" w:line="360" w:lineRule="auto"/>
        <w:ind w:firstLine="709"/>
        <w:jc w:val="both"/>
        <w:rPr>
          <w:iCs/>
          <w:sz w:val="28"/>
          <w:szCs w:val="28"/>
        </w:rPr>
      </w:pPr>
      <w:r>
        <w:rPr>
          <w:iCs/>
          <w:sz w:val="28"/>
          <w:szCs w:val="28"/>
        </w:rPr>
        <w:t xml:space="preserve">Классными руководителями в процессе воспитания используются различные формы работы:  </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t xml:space="preserve">классные часы; </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t xml:space="preserve">родительские собрания; </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t xml:space="preserve"> индивидуальные консультации для учащихся и родителей; </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t>внеурочные мероприятия предметной, творческой, спортивной и туристической направленности;</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t>совместные мероприятия с родителями;</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t>посещение уроков;</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t>посещение семей;</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t>трудовые дела;</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t>контроль посещаемости, успеваемости и внеурочной занятости;</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t>беседы коллективные и индивидуальные;</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lastRenderedPageBreak/>
        <w:t>посещение музеев, библиотек, кинотеатров и др. учреждений культуры и спорта;</w:t>
      </w:r>
    </w:p>
    <w:p w:rsidR="006863FA" w:rsidRDefault="006863FA" w:rsidP="006863FA">
      <w:pPr>
        <w:pStyle w:val="a5"/>
        <w:numPr>
          <w:ilvl w:val="0"/>
          <w:numId w:val="5"/>
        </w:numPr>
        <w:spacing w:before="0" w:beforeAutospacing="0" w:after="0" w:afterAutospacing="0" w:line="360" w:lineRule="auto"/>
        <w:ind w:left="0" w:firstLine="709"/>
        <w:jc w:val="both"/>
        <w:rPr>
          <w:iCs/>
          <w:sz w:val="28"/>
          <w:szCs w:val="28"/>
        </w:rPr>
      </w:pPr>
      <w:r>
        <w:rPr>
          <w:iCs/>
          <w:sz w:val="28"/>
          <w:szCs w:val="28"/>
        </w:rPr>
        <w:t>походы, экскурсии.</w:t>
      </w:r>
    </w:p>
    <w:p w:rsidR="006863FA" w:rsidRDefault="006863FA" w:rsidP="006863FA">
      <w:pPr>
        <w:pStyle w:val="a5"/>
        <w:spacing w:before="0" w:beforeAutospacing="0" w:after="0" w:afterAutospacing="0" w:line="360" w:lineRule="auto"/>
        <w:ind w:firstLine="709"/>
        <w:jc w:val="both"/>
        <w:rPr>
          <w:iCs/>
          <w:sz w:val="28"/>
          <w:szCs w:val="28"/>
        </w:rPr>
      </w:pPr>
      <w:r>
        <w:rPr>
          <w:iCs/>
          <w:sz w:val="28"/>
          <w:szCs w:val="28"/>
        </w:rPr>
        <w:t>В работе классными руководителями отмечены следующие трудности:</w:t>
      </w:r>
    </w:p>
    <w:p w:rsidR="006863FA" w:rsidRDefault="006863FA" w:rsidP="006863FA">
      <w:pPr>
        <w:pStyle w:val="a5"/>
        <w:numPr>
          <w:ilvl w:val="0"/>
          <w:numId w:val="6"/>
        </w:numPr>
        <w:spacing w:before="0" w:beforeAutospacing="0" w:after="0" w:afterAutospacing="0" w:line="360" w:lineRule="auto"/>
        <w:ind w:left="0" w:firstLine="709"/>
        <w:jc w:val="both"/>
        <w:rPr>
          <w:iCs/>
          <w:sz w:val="28"/>
          <w:szCs w:val="28"/>
        </w:rPr>
      </w:pPr>
      <w:r>
        <w:rPr>
          <w:iCs/>
          <w:sz w:val="28"/>
          <w:szCs w:val="28"/>
        </w:rPr>
        <w:t>низкая мотивация учащихся и родителей в основной школе;</w:t>
      </w:r>
    </w:p>
    <w:p w:rsidR="006863FA" w:rsidRDefault="006863FA" w:rsidP="006863FA">
      <w:pPr>
        <w:pStyle w:val="a5"/>
        <w:numPr>
          <w:ilvl w:val="0"/>
          <w:numId w:val="6"/>
        </w:numPr>
        <w:spacing w:before="0" w:beforeAutospacing="0" w:after="0" w:afterAutospacing="0" w:line="360" w:lineRule="auto"/>
        <w:ind w:left="0" w:firstLine="709"/>
        <w:jc w:val="both"/>
        <w:rPr>
          <w:iCs/>
          <w:sz w:val="28"/>
          <w:szCs w:val="28"/>
        </w:rPr>
      </w:pPr>
      <w:r>
        <w:rPr>
          <w:iCs/>
          <w:sz w:val="28"/>
          <w:szCs w:val="28"/>
        </w:rPr>
        <w:t>невысокий уровень общей культуры;</w:t>
      </w:r>
    </w:p>
    <w:p w:rsidR="006863FA" w:rsidRDefault="006863FA" w:rsidP="006863FA">
      <w:pPr>
        <w:pStyle w:val="a5"/>
        <w:numPr>
          <w:ilvl w:val="0"/>
          <w:numId w:val="6"/>
        </w:numPr>
        <w:spacing w:before="0" w:beforeAutospacing="0" w:after="0" w:afterAutospacing="0" w:line="360" w:lineRule="auto"/>
        <w:ind w:left="0" w:firstLine="709"/>
        <w:jc w:val="both"/>
        <w:rPr>
          <w:iCs/>
          <w:sz w:val="28"/>
          <w:szCs w:val="28"/>
        </w:rPr>
      </w:pPr>
      <w:r>
        <w:rPr>
          <w:iCs/>
          <w:sz w:val="28"/>
          <w:szCs w:val="28"/>
        </w:rPr>
        <w:t>высокая занятость всех участников образовательного процесса;</w:t>
      </w:r>
    </w:p>
    <w:p w:rsidR="006863FA" w:rsidRDefault="006863FA" w:rsidP="006863FA">
      <w:pPr>
        <w:pStyle w:val="a5"/>
        <w:numPr>
          <w:ilvl w:val="0"/>
          <w:numId w:val="6"/>
        </w:numPr>
        <w:spacing w:before="0" w:beforeAutospacing="0" w:after="0" w:afterAutospacing="0" w:line="360" w:lineRule="auto"/>
        <w:ind w:left="0" w:firstLine="709"/>
        <w:jc w:val="both"/>
        <w:rPr>
          <w:iCs/>
          <w:sz w:val="28"/>
          <w:szCs w:val="28"/>
        </w:rPr>
      </w:pPr>
      <w:r>
        <w:rPr>
          <w:iCs/>
          <w:sz w:val="28"/>
          <w:szCs w:val="28"/>
        </w:rPr>
        <w:t>отсутствие  помощи психолога;</w:t>
      </w:r>
    </w:p>
    <w:p w:rsidR="006863FA" w:rsidRDefault="006863FA" w:rsidP="006863FA">
      <w:pPr>
        <w:pStyle w:val="a5"/>
        <w:numPr>
          <w:ilvl w:val="0"/>
          <w:numId w:val="6"/>
        </w:numPr>
        <w:spacing w:before="0" w:beforeAutospacing="0" w:after="0" w:afterAutospacing="0" w:line="360" w:lineRule="auto"/>
        <w:ind w:left="0" w:firstLine="709"/>
        <w:jc w:val="both"/>
        <w:rPr>
          <w:iCs/>
          <w:sz w:val="28"/>
          <w:szCs w:val="28"/>
        </w:rPr>
      </w:pPr>
      <w:r>
        <w:rPr>
          <w:iCs/>
          <w:sz w:val="28"/>
          <w:szCs w:val="28"/>
        </w:rPr>
        <w:t>большое количество городских мероприятий.</w:t>
      </w:r>
    </w:p>
    <w:p w:rsidR="006863FA" w:rsidRDefault="006863FA" w:rsidP="006863FA">
      <w:pPr>
        <w:pStyle w:val="a5"/>
        <w:spacing w:before="0" w:beforeAutospacing="0" w:after="0" w:afterAutospacing="0" w:line="360" w:lineRule="auto"/>
        <w:jc w:val="both"/>
        <w:rPr>
          <w:iCs/>
          <w:sz w:val="28"/>
          <w:szCs w:val="28"/>
        </w:rPr>
      </w:pPr>
      <w:r>
        <w:rPr>
          <w:iCs/>
          <w:sz w:val="28"/>
          <w:szCs w:val="28"/>
        </w:rPr>
        <w:t xml:space="preserve">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Обучающиеся школы активно включены в жизнедеятельность ученического коллектива, в общешкольные мероприятия, в мероприятиях города и региона.</w:t>
      </w:r>
    </w:p>
    <w:p w:rsidR="006863FA" w:rsidRDefault="006863FA" w:rsidP="006863FA">
      <w:pPr>
        <w:pStyle w:val="a5"/>
        <w:spacing w:before="0" w:beforeAutospacing="0" w:after="0" w:afterAutospacing="0" w:line="360" w:lineRule="auto"/>
        <w:ind w:firstLine="709"/>
        <w:jc w:val="both"/>
        <w:rPr>
          <w:b/>
          <w:i/>
          <w:sz w:val="28"/>
          <w:szCs w:val="28"/>
        </w:rPr>
      </w:pPr>
      <w:r>
        <w:rPr>
          <w:sz w:val="28"/>
          <w:szCs w:val="28"/>
        </w:rPr>
        <w:t xml:space="preserve">Классные руководители умело планируют свою работу, подходят к делу творчески, ответственно. Большое внимание уделяется работе с детьми группы риска. Особенно большую работу  провели классные руководители выпускных классов и классов нового набора. </w:t>
      </w:r>
    </w:p>
    <w:p w:rsidR="006863FA" w:rsidRDefault="006863FA" w:rsidP="006863FA">
      <w:pPr>
        <w:pStyle w:val="a5"/>
        <w:spacing w:before="0" w:beforeAutospacing="0" w:after="0" w:afterAutospacing="0" w:line="360" w:lineRule="auto"/>
        <w:ind w:firstLine="709"/>
        <w:jc w:val="both"/>
        <w:rPr>
          <w:sz w:val="28"/>
          <w:szCs w:val="28"/>
        </w:rPr>
      </w:pPr>
      <w:r>
        <w:rPr>
          <w:b/>
          <w:i/>
          <w:sz w:val="28"/>
          <w:szCs w:val="28"/>
        </w:rPr>
        <w:t>Школьное самоуправление</w:t>
      </w:r>
      <w:r>
        <w:rPr>
          <w:sz w:val="28"/>
          <w:szCs w:val="28"/>
        </w:rPr>
        <w:t xml:space="preserve">. В школе работал Совет Старшеклассников (ученики 8 – 11 классов). Ребята принимали участие в планировании и проведении мероприятий, в работе ученической газеты «Школьник» (выпущено 6 номеров), в работе музыкального театра (поставлено 2 спектакля). </w:t>
      </w:r>
    </w:p>
    <w:p w:rsidR="006863FA" w:rsidRDefault="006863FA" w:rsidP="006863FA">
      <w:pPr>
        <w:pStyle w:val="a5"/>
        <w:spacing w:before="0" w:beforeAutospacing="0" w:after="0" w:afterAutospacing="0" w:line="360" w:lineRule="auto"/>
        <w:ind w:firstLine="709"/>
        <w:jc w:val="both"/>
        <w:rPr>
          <w:sz w:val="28"/>
          <w:szCs w:val="28"/>
        </w:rPr>
      </w:pPr>
      <w:r>
        <w:rPr>
          <w:sz w:val="28"/>
          <w:szCs w:val="28"/>
        </w:rPr>
        <w:t xml:space="preserve">По итогам года были определены </w:t>
      </w:r>
      <w:proofErr w:type="spellStart"/>
      <w:r>
        <w:rPr>
          <w:sz w:val="28"/>
          <w:szCs w:val="28"/>
        </w:rPr>
        <w:t>победители</w:t>
      </w:r>
      <w:proofErr w:type="gramStart"/>
      <w:r>
        <w:rPr>
          <w:sz w:val="28"/>
          <w:szCs w:val="28"/>
        </w:rPr>
        <w:t>.С</w:t>
      </w:r>
      <w:proofErr w:type="gramEnd"/>
      <w:r>
        <w:rPr>
          <w:sz w:val="28"/>
          <w:szCs w:val="28"/>
        </w:rPr>
        <w:t>реди</w:t>
      </w:r>
      <w:proofErr w:type="spellEnd"/>
      <w:r>
        <w:rPr>
          <w:sz w:val="28"/>
          <w:szCs w:val="28"/>
        </w:rPr>
        <w:t xml:space="preserve"> учеников в конкурсе «Ученик года»:  (1 - 4 классы – Бояринов Даниил (4А); 5 - 9 классы – </w:t>
      </w:r>
      <w:proofErr w:type="spellStart"/>
      <w:r>
        <w:rPr>
          <w:sz w:val="28"/>
          <w:szCs w:val="28"/>
        </w:rPr>
        <w:t>Куцайкина</w:t>
      </w:r>
      <w:proofErr w:type="spellEnd"/>
      <w:r>
        <w:rPr>
          <w:sz w:val="28"/>
          <w:szCs w:val="28"/>
        </w:rPr>
        <w:t xml:space="preserve"> Алёна (8 Б); 10 - 11 классы – </w:t>
      </w:r>
      <w:proofErr w:type="spellStart"/>
      <w:r>
        <w:rPr>
          <w:sz w:val="28"/>
          <w:szCs w:val="28"/>
        </w:rPr>
        <w:t>Семянникова</w:t>
      </w:r>
      <w:proofErr w:type="spellEnd"/>
      <w:r>
        <w:rPr>
          <w:sz w:val="28"/>
          <w:szCs w:val="28"/>
        </w:rPr>
        <w:t xml:space="preserve"> Елена (10 класс). </w:t>
      </w:r>
    </w:p>
    <w:p w:rsidR="006863FA" w:rsidRDefault="006863FA" w:rsidP="006863FA">
      <w:pPr>
        <w:pStyle w:val="a5"/>
        <w:spacing w:before="0" w:beforeAutospacing="0" w:after="0" w:afterAutospacing="0" w:line="360" w:lineRule="auto"/>
        <w:ind w:firstLine="709"/>
        <w:jc w:val="both"/>
        <w:rPr>
          <w:sz w:val="28"/>
          <w:szCs w:val="28"/>
        </w:rPr>
      </w:pPr>
      <w:r>
        <w:rPr>
          <w:sz w:val="28"/>
          <w:szCs w:val="28"/>
        </w:rPr>
        <w:t xml:space="preserve">В конкурсе «Лидер школы» победителем стала ученица 11 класса </w:t>
      </w:r>
      <w:proofErr w:type="spellStart"/>
      <w:r>
        <w:rPr>
          <w:sz w:val="28"/>
          <w:szCs w:val="28"/>
        </w:rPr>
        <w:t>Зауэр</w:t>
      </w:r>
      <w:proofErr w:type="spellEnd"/>
      <w:r>
        <w:rPr>
          <w:sz w:val="28"/>
          <w:szCs w:val="28"/>
        </w:rPr>
        <w:t xml:space="preserve"> Лиана. </w:t>
      </w:r>
    </w:p>
    <w:p w:rsidR="006863FA" w:rsidRDefault="006863FA" w:rsidP="006863FA">
      <w:pPr>
        <w:pStyle w:val="a5"/>
        <w:spacing w:before="0" w:beforeAutospacing="0" w:after="0" w:afterAutospacing="0" w:line="360" w:lineRule="auto"/>
        <w:ind w:firstLine="709"/>
        <w:jc w:val="both"/>
        <w:rPr>
          <w:sz w:val="28"/>
          <w:szCs w:val="28"/>
        </w:rPr>
      </w:pPr>
      <w:r>
        <w:rPr>
          <w:sz w:val="28"/>
          <w:szCs w:val="28"/>
        </w:rPr>
        <w:t xml:space="preserve">В рамках гранта конкурса социальных проектов «Твоя инициатива» Комитета по делам молодёжи, спорту и туризму в номинации «Звёздный час» </w:t>
      </w:r>
      <w:r>
        <w:rPr>
          <w:sz w:val="28"/>
          <w:szCs w:val="28"/>
        </w:rPr>
        <w:lastRenderedPageBreak/>
        <w:t xml:space="preserve">реализован проект школа организаторов «Шаг вперёд». Руководители проекта Бархатов С.Д. и Сеченова Е.А. Обучение старшеклассников проводилось в течение двух месяцев, ребятами были созданы и защищены проекты мероприятий. В осенние каникулы ребята провели следующие мероприятия: </w:t>
      </w:r>
    </w:p>
    <w:p w:rsidR="006863FA" w:rsidRDefault="006863FA" w:rsidP="006863FA">
      <w:pPr>
        <w:pStyle w:val="a5"/>
        <w:numPr>
          <w:ilvl w:val="0"/>
          <w:numId w:val="7"/>
        </w:numPr>
        <w:spacing w:before="0" w:beforeAutospacing="0" w:after="0" w:afterAutospacing="0" w:line="360" w:lineRule="auto"/>
        <w:jc w:val="both"/>
        <w:rPr>
          <w:sz w:val="28"/>
          <w:szCs w:val="28"/>
        </w:rPr>
      </w:pPr>
      <w:r>
        <w:rPr>
          <w:sz w:val="28"/>
          <w:szCs w:val="28"/>
        </w:rPr>
        <w:t>литературная викторина для учеников начальной школы «Что за чудо эти сказки»</w:t>
      </w:r>
    </w:p>
    <w:p w:rsidR="006863FA" w:rsidRDefault="006863FA" w:rsidP="006863FA">
      <w:pPr>
        <w:pStyle w:val="a5"/>
        <w:numPr>
          <w:ilvl w:val="0"/>
          <w:numId w:val="7"/>
        </w:numPr>
        <w:spacing w:before="0" w:beforeAutospacing="0" w:after="0" w:afterAutospacing="0" w:line="360" w:lineRule="auto"/>
        <w:jc w:val="both"/>
        <w:rPr>
          <w:sz w:val="28"/>
          <w:szCs w:val="28"/>
        </w:rPr>
      </w:pPr>
      <w:r>
        <w:rPr>
          <w:sz w:val="28"/>
          <w:szCs w:val="28"/>
        </w:rPr>
        <w:t xml:space="preserve">соревнования по </w:t>
      </w:r>
      <w:proofErr w:type="spellStart"/>
      <w:r>
        <w:rPr>
          <w:sz w:val="28"/>
          <w:szCs w:val="28"/>
        </w:rPr>
        <w:t>воркауту</w:t>
      </w:r>
      <w:proofErr w:type="spellEnd"/>
    </w:p>
    <w:p w:rsidR="006863FA" w:rsidRDefault="006863FA" w:rsidP="006863FA">
      <w:pPr>
        <w:pStyle w:val="a5"/>
        <w:numPr>
          <w:ilvl w:val="0"/>
          <w:numId w:val="7"/>
        </w:numPr>
        <w:spacing w:before="0" w:beforeAutospacing="0" w:after="0" w:afterAutospacing="0" w:line="360" w:lineRule="auto"/>
        <w:jc w:val="both"/>
        <w:rPr>
          <w:sz w:val="28"/>
          <w:szCs w:val="28"/>
        </w:rPr>
      </w:pPr>
      <w:r>
        <w:rPr>
          <w:sz w:val="28"/>
          <w:szCs w:val="28"/>
        </w:rPr>
        <w:t>тематический осенний бал</w:t>
      </w:r>
    </w:p>
    <w:p w:rsidR="006863FA" w:rsidRDefault="006863FA" w:rsidP="006863FA">
      <w:pPr>
        <w:pStyle w:val="a5"/>
        <w:numPr>
          <w:ilvl w:val="0"/>
          <w:numId w:val="7"/>
        </w:numPr>
        <w:spacing w:before="0" w:beforeAutospacing="0" w:after="0" w:afterAutospacing="0" w:line="360" w:lineRule="auto"/>
        <w:jc w:val="both"/>
        <w:rPr>
          <w:sz w:val="28"/>
          <w:szCs w:val="28"/>
        </w:rPr>
      </w:pPr>
      <w:r>
        <w:rPr>
          <w:sz w:val="28"/>
          <w:szCs w:val="28"/>
        </w:rPr>
        <w:t>библиотечный урок «История моего посёлка»</w:t>
      </w:r>
    </w:p>
    <w:p w:rsidR="006863FA" w:rsidRDefault="006863FA" w:rsidP="006863FA">
      <w:pPr>
        <w:pStyle w:val="a5"/>
        <w:numPr>
          <w:ilvl w:val="0"/>
          <w:numId w:val="7"/>
        </w:numPr>
        <w:spacing w:before="0" w:beforeAutospacing="0" w:after="0" w:afterAutospacing="0" w:line="360" w:lineRule="auto"/>
        <w:jc w:val="both"/>
        <w:rPr>
          <w:sz w:val="28"/>
          <w:szCs w:val="28"/>
        </w:rPr>
      </w:pPr>
      <w:r>
        <w:rPr>
          <w:sz w:val="28"/>
          <w:szCs w:val="28"/>
        </w:rPr>
        <w:t>творческий марафон «Звёздный фейерверк»</w:t>
      </w:r>
    </w:p>
    <w:p w:rsidR="006863FA" w:rsidRDefault="006863FA" w:rsidP="006863FA">
      <w:pPr>
        <w:pStyle w:val="a5"/>
        <w:spacing w:before="0" w:beforeAutospacing="0" w:after="0" w:afterAutospacing="0" w:line="360" w:lineRule="auto"/>
        <w:ind w:firstLine="1429"/>
        <w:jc w:val="both"/>
        <w:rPr>
          <w:sz w:val="28"/>
          <w:szCs w:val="28"/>
        </w:rPr>
      </w:pPr>
      <w:r>
        <w:rPr>
          <w:sz w:val="28"/>
          <w:szCs w:val="28"/>
        </w:rPr>
        <w:t>Всего в мероприятиях приняло участие 300 обучающихся, 20 педагогов и родители. По итогам обучения ребята получили удостоверения школы организаторов и призы.</w:t>
      </w:r>
    </w:p>
    <w:p w:rsidR="006863FA" w:rsidRDefault="006863FA" w:rsidP="006863FA">
      <w:pPr>
        <w:pStyle w:val="a5"/>
        <w:spacing w:before="0" w:beforeAutospacing="0" w:after="0" w:afterAutospacing="0" w:line="360" w:lineRule="auto"/>
        <w:ind w:firstLine="709"/>
        <w:jc w:val="both"/>
        <w:rPr>
          <w:sz w:val="28"/>
          <w:szCs w:val="28"/>
        </w:rPr>
      </w:pPr>
      <w:r>
        <w:rPr>
          <w:sz w:val="28"/>
          <w:szCs w:val="28"/>
        </w:rPr>
        <w:t xml:space="preserve">За учебный год посещено 12 уроков и 4 внеклассных мероприятия, с целью: проследить воспитательный аспект уроков и мероприятий, взаимодействие всех субъектов воспитательного процесса. Воспитательные задачи уроков и мероприятий выполняются. Также проводились ежемесячные рабочие совещания, индивидуальные консультации. По - </w:t>
      </w:r>
      <w:proofErr w:type="gramStart"/>
      <w:r>
        <w:rPr>
          <w:sz w:val="28"/>
          <w:szCs w:val="28"/>
        </w:rPr>
        <w:t>прежнему</w:t>
      </w:r>
      <w:proofErr w:type="gramEnd"/>
      <w:r>
        <w:rPr>
          <w:sz w:val="28"/>
          <w:szCs w:val="28"/>
        </w:rPr>
        <w:t xml:space="preserve">, минусом в работе ряда классных руководителей, считаем несвоевременную сдачу документации. </w:t>
      </w:r>
    </w:p>
    <w:p w:rsidR="006863FA" w:rsidRDefault="006863FA" w:rsidP="006863FA">
      <w:pPr>
        <w:pStyle w:val="a5"/>
        <w:spacing w:before="0" w:beforeAutospacing="0" w:after="0" w:afterAutospacing="0" w:line="360" w:lineRule="auto"/>
        <w:ind w:firstLine="709"/>
        <w:jc w:val="both"/>
        <w:rPr>
          <w:b/>
          <w:i/>
          <w:iCs/>
          <w:sz w:val="28"/>
          <w:szCs w:val="28"/>
        </w:rPr>
      </w:pPr>
      <w:r>
        <w:rPr>
          <w:b/>
          <w:i/>
          <w:sz w:val="28"/>
          <w:szCs w:val="28"/>
        </w:rPr>
        <w:t>Достижения учащихся и педагогов</w:t>
      </w:r>
    </w:p>
    <w:p w:rsidR="006863FA" w:rsidRDefault="006863FA" w:rsidP="006863FA">
      <w:pPr>
        <w:pStyle w:val="a5"/>
        <w:spacing w:before="0" w:beforeAutospacing="0" w:after="0" w:afterAutospacing="0" w:line="360" w:lineRule="auto"/>
        <w:ind w:firstLine="709"/>
        <w:jc w:val="both"/>
        <w:rPr>
          <w:iCs/>
          <w:sz w:val="28"/>
          <w:szCs w:val="28"/>
        </w:rPr>
      </w:pPr>
      <w:r>
        <w:rPr>
          <w:iCs/>
          <w:sz w:val="28"/>
          <w:szCs w:val="28"/>
        </w:rPr>
        <w:t>Использование различных форм работы, дифференцированный личностный подход и сотрудничество классных руководителей, педагогов - предметников позволили достичь высоких результатов в интеллектуально-творческих мероприятиях городского и регионального уровня.</w:t>
      </w:r>
    </w:p>
    <w:p w:rsidR="006863FA" w:rsidRDefault="006863FA" w:rsidP="006863FA">
      <w:pPr>
        <w:jc w:val="both"/>
        <w:rPr>
          <w:rFonts w:ascii="Times New Roman" w:hAnsi="Times New Roman" w:cs="Times New Roman"/>
          <w:sz w:val="28"/>
          <w:szCs w:val="28"/>
        </w:rPr>
      </w:pPr>
      <w:r>
        <w:rPr>
          <w:rFonts w:ascii="Times New Roman" w:hAnsi="Times New Roman" w:cs="Times New Roman"/>
          <w:iCs/>
          <w:sz w:val="28"/>
          <w:szCs w:val="28"/>
        </w:rPr>
        <w:t>В рамках проекта «Одарённые дети» обучающиеся приняли участие в региональной краеведческой конференции «</w:t>
      </w:r>
      <w:proofErr w:type="spellStart"/>
      <w:r>
        <w:rPr>
          <w:rFonts w:ascii="Times New Roman" w:hAnsi="Times New Roman" w:cs="Times New Roman"/>
          <w:iCs/>
          <w:sz w:val="28"/>
          <w:szCs w:val="28"/>
        </w:rPr>
        <w:t>Походяшинские</w:t>
      </w:r>
      <w:proofErr w:type="spellEnd"/>
      <w:r>
        <w:rPr>
          <w:rFonts w:ascii="Times New Roman" w:hAnsi="Times New Roman" w:cs="Times New Roman"/>
          <w:iCs/>
          <w:sz w:val="28"/>
          <w:szCs w:val="28"/>
        </w:rPr>
        <w:t xml:space="preserve"> чтения», стали лауреатами заочного и очного конкурса исследовательских проектов «Юность. Наука. Культура.» в городах Обнинск и</w:t>
      </w:r>
      <w:proofErr w:type="gramStart"/>
      <w:r>
        <w:rPr>
          <w:rFonts w:ascii="Times New Roman" w:hAnsi="Times New Roman" w:cs="Times New Roman"/>
          <w:iCs/>
          <w:sz w:val="28"/>
          <w:szCs w:val="28"/>
        </w:rPr>
        <w:t xml:space="preserve"> С</w:t>
      </w:r>
      <w:proofErr w:type="gramEnd"/>
      <w:r>
        <w:rPr>
          <w:rFonts w:ascii="Times New Roman" w:hAnsi="Times New Roman" w:cs="Times New Roman"/>
          <w:iCs/>
          <w:sz w:val="28"/>
          <w:szCs w:val="28"/>
        </w:rPr>
        <w:t xml:space="preserve">анкт – Петербург. Впервые ученица 11 класса </w:t>
      </w:r>
      <w:proofErr w:type="spellStart"/>
      <w:r>
        <w:rPr>
          <w:rFonts w:ascii="Times New Roman" w:hAnsi="Times New Roman" w:cs="Times New Roman"/>
          <w:iCs/>
          <w:sz w:val="28"/>
          <w:szCs w:val="28"/>
        </w:rPr>
        <w:t>Зауэр</w:t>
      </w:r>
      <w:proofErr w:type="spellEnd"/>
      <w:r>
        <w:rPr>
          <w:rFonts w:ascii="Times New Roman" w:hAnsi="Times New Roman" w:cs="Times New Roman"/>
          <w:iCs/>
          <w:sz w:val="28"/>
          <w:szCs w:val="28"/>
        </w:rPr>
        <w:t xml:space="preserve"> Лиана стала победительницей областного </w:t>
      </w:r>
      <w:r>
        <w:rPr>
          <w:rFonts w:ascii="Times New Roman" w:hAnsi="Times New Roman" w:cs="Times New Roman"/>
          <w:iCs/>
          <w:sz w:val="28"/>
          <w:szCs w:val="28"/>
        </w:rPr>
        <w:lastRenderedPageBreak/>
        <w:t>конкурса эссе и участницей Императорского бала, в рамках этого конкурса она была награждена серебряной медалью. Педагоги и обучающиеся активно участвовали в заочных российских олимпиадах</w:t>
      </w:r>
      <w:r>
        <w:rPr>
          <w:rFonts w:ascii="Times New Roman" w:hAnsi="Times New Roman" w:cs="Times New Roman"/>
          <w:sz w:val="28"/>
          <w:szCs w:val="28"/>
        </w:rPr>
        <w:t xml:space="preserve"> Русский медвежонок – языкознание для всех», </w:t>
      </w:r>
      <w:proofErr w:type="spellStart"/>
      <w:r>
        <w:rPr>
          <w:rFonts w:ascii="Times New Roman" w:hAnsi="Times New Roman" w:cs="Times New Roman"/>
          <w:sz w:val="28"/>
          <w:szCs w:val="28"/>
        </w:rPr>
        <w:t>Инфоурок</w:t>
      </w:r>
      <w:proofErr w:type="spellEnd"/>
      <w:r>
        <w:rPr>
          <w:rFonts w:ascii="Times New Roman" w:hAnsi="Times New Roman" w:cs="Times New Roman"/>
          <w:sz w:val="28"/>
          <w:szCs w:val="28"/>
        </w:rPr>
        <w:t xml:space="preserve">  конкурс по математике, </w:t>
      </w:r>
      <w:proofErr w:type="spellStart"/>
      <w:r>
        <w:rPr>
          <w:rFonts w:ascii="Times New Roman" w:hAnsi="Times New Roman" w:cs="Times New Roman"/>
          <w:sz w:val="28"/>
          <w:szCs w:val="28"/>
        </w:rPr>
        <w:t>Интолимп</w:t>
      </w:r>
      <w:proofErr w:type="spellEnd"/>
      <w:r>
        <w:rPr>
          <w:rFonts w:ascii="Times New Roman" w:hAnsi="Times New Roman" w:cs="Times New Roman"/>
          <w:sz w:val="28"/>
          <w:szCs w:val="28"/>
        </w:rPr>
        <w:t xml:space="preserve"> (математика).</w:t>
      </w:r>
    </w:p>
    <w:p w:rsidR="006863FA" w:rsidRDefault="006863FA" w:rsidP="006863FA">
      <w:pPr>
        <w:jc w:val="both"/>
        <w:rPr>
          <w:rFonts w:ascii="Times New Roman" w:hAnsi="Times New Roman" w:cs="Times New Roman"/>
          <w:sz w:val="28"/>
          <w:szCs w:val="28"/>
        </w:rPr>
      </w:pPr>
    </w:p>
    <w:p w:rsidR="006863FA" w:rsidRDefault="006863FA" w:rsidP="006863FA">
      <w:pPr>
        <w:jc w:val="both"/>
        <w:rPr>
          <w:rFonts w:ascii="Times New Roman" w:hAnsi="Times New Roman" w:cs="Times New Roman"/>
          <w:b/>
          <w:i/>
          <w:sz w:val="28"/>
          <w:szCs w:val="28"/>
        </w:rPr>
      </w:pPr>
      <w:r>
        <w:rPr>
          <w:rFonts w:ascii="Times New Roman" w:hAnsi="Times New Roman" w:cs="Times New Roman"/>
          <w:b/>
          <w:i/>
          <w:sz w:val="28"/>
          <w:szCs w:val="28"/>
        </w:rPr>
        <w:t>Программа «</w:t>
      </w:r>
      <w:r>
        <w:rPr>
          <w:rFonts w:ascii="Times New Roman" w:hAnsi="Times New Roman" w:cs="Times New Roman"/>
          <w:b/>
          <w:i/>
          <w:iCs/>
          <w:sz w:val="28"/>
          <w:szCs w:val="28"/>
        </w:rPr>
        <w:t>Фестиваль»</w:t>
      </w:r>
    </w:p>
    <w:tbl>
      <w:tblPr>
        <w:tblStyle w:val="a4"/>
        <w:tblW w:w="0" w:type="auto"/>
        <w:tblInd w:w="-34" w:type="dxa"/>
        <w:tblLook w:val="04A0"/>
      </w:tblPr>
      <w:tblGrid>
        <w:gridCol w:w="2268"/>
        <w:gridCol w:w="1559"/>
        <w:gridCol w:w="1701"/>
        <w:gridCol w:w="1961"/>
        <w:gridCol w:w="2116"/>
      </w:tblGrid>
      <w:tr w:rsidR="006863FA" w:rsidTr="006863FA">
        <w:trPr>
          <w:trHeight w:val="337"/>
        </w:trPr>
        <w:tc>
          <w:tcPr>
            <w:tcW w:w="96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победители</w:t>
            </w:r>
          </w:p>
        </w:tc>
      </w:tr>
      <w:tr w:rsidR="006863FA" w:rsidTr="006863FA">
        <w:trPr>
          <w:trHeight w:val="628"/>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line="360" w:lineRule="auto"/>
              <w:jc w:val="both"/>
              <w:rPr>
                <w:b/>
                <w:iCs/>
                <w:sz w:val="28"/>
                <w:szCs w:val="28"/>
              </w:rPr>
            </w:pPr>
            <w:r>
              <w:rPr>
                <w:b/>
                <w:iCs/>
                <w:sz w:val="28"/>
                <w:szCs w:val="28"/>
              </w:rPr>
              <w:t>2012-2013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line="360" w:lineRule="auto"/>
              <w:jc w:val="both"/>
              <w:rPr>
                <w:b/>
                <w:iCs/>
                <w:sz w:val="28"/>
                <w:szCs w:val="28"/>
              </w:rPr>
            </w:pPr>
            <w:r>
              <w:rPr>
                <w:b/>
                <w:iCs/>
                <w:sz w:val="28"/>
                <w:szCs w:val="28"/>
              </w:rPr>
              <w:t>2013-2014</w:t>
            </w: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rsidR="006863FA" w:rsidRDefault="006863FA">
            <w:pPr>
              <w:pStyle w:val="a5"/>
              <w:spacing w:line="360" w:lineRule="auto"/>
              <w:jc w:val="both"/>
              <w:rPr>
                <w:b/>
                <w:iCs/>
                <w:sz w:val="28"/>
                <w:szCs w:val="28"/>
              </w:rPr>
            </w:pPr>
            <w:r>
              <w:rPr>
                <w:b/>
                <w:iCs/>
                <w:sz w:val="28"/>
                <w:szCs w:val="28"/>
              </w:rPr>
              <w:t>2014-2015</w:t>
            </w:r>
          </w:p>
        </w:tc>
        <w:tc>
          <w:tcPr>
            <w:tcW w:w="1961" w:type="dxa"/>
            <w:tcBorders>
              <w:top w:val="single" w:sz="4" w:space="0" w:color="auto"/>
              <w:left w:val="single" w:sz="4" w:space="0" w:color="auto"/>
              <w:bottom w:val="single" w:sz="4" w:space="0" w:color="000000" w:themeColor="text1"/>
              <w:right w:val="single" w:sz="4" w:space="0" w:color="auto"/>
            </w:tcBorders>
            <w:hideMark/>
          </w:tcPr>
          <w:p w:rsidR="006863FA" w:rsidRDefault="006863FA">
            <w:pPr>
              <w:pStyle w:val="a5"/>
              <w:spacing w:line="360" w:lineRule="auto"/>
              <w:jc w:val="both"/>
              <w:rPr>
                <w:b/>
                <w:iCs/>
                <w:sz w:val="28"/>
                <w:szCs w:val="28"/>
              </w:rPr>
            </w:pPr>
            <w:r>
              <w:rPr>
                <w:b/>
                <w:iCs/>
                <w:sz w:val="28"/>
                <w:szCs w:val="28"/>
              </w:rPr>
              <w:t>2015-2016</w:t>
            </w:r>
          </w:p>
        </w:tc>
        <w:tc>
          <w:tcPr>
            <w:tcW w:w="2116" w:type="dxa"/>
            <w:tcBorders>
              <w:top w:val="single" w:sz="4" w:space="0" w:color="auto"/>
              <w:left w:val="single" w:sz="4" w:space="0" w:color="auto"/>
              <w:bottom w:val="single" w:sz="4" w:space="0" w:color="000000" w:themeColor="text1"/>
              <w:right w:val="single" w:sz="4" w:space="0" w:color="000000" w:themeColor="text1"/>
            </w:tcBorders>
            <w:hideMark/>
          </w:tcPr>
          <w:p w:rsidR="006863FA" w:rsidRDefault="006863FA">
            <w:pPr>
              <w:pStyle w:val="a5"/>
              <w:spacing w:line="360" w:lineRule="auto"/>
              <w:jc w:val="both"/>
              <w:rPr>
                <w:b/>
                <w:iCs/>
                <w:sz w:val="28"/>
                <w:szCs w:val="28"/>
              </w:rPr>
            </w:pPr>
            <w:r>
              <w:rPr>
                <w:b/>
                <w:iCs/>
                <w:sz w:val="28"/>
                <w:szCs w:val="28"/>
              </w:rPr>
              <w:t>2016 - 2017</w:t>
            </w:r>
          </w:p>
        </w:tc>
      </w:tr>
      <w:tr w:rsidR="006863FA" w:rsidTr="006863FA">
        <w:tc>
          <w:tcPr>
            <w:tcW w:w="7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Конкурс чтецов</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3FA" w:rsidRDefault="006863FA">
            <w:pPr>
              <w:pStyle w:val="a5"/>
              <w:spacing w:before="0" w:beforeAutospacing="0" w:after="0" w:afterAutospacing="0" w:line="360" w:lineRule="auto"/>
              <w:jc w:val="both"/>
              <w:rPr>
                <w:b/>
                <w:iCs/>
                <w:sz w:val="28"/>
                <w:szCs w:val="28"/>
              </w:rPr>
            </w:pPr>
          </w:p>
        </w:tc>
      </w:tr>
      <w:tr w:rsidR="006863FA" w:rsidTr="006863F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1</w:t>
            </w:r>
          </w:p>
        </w:tc>
        <w:tc>
          <w:tcPr>
            <w:tcW w:w="1961"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w:t>
            </w:r>
          </w:p>
        </w:tc>
      </w:tr>
      <w:tr w:rsidR="006863FA" w:rsidTr="006863FA">
        <w:tc>
          <w:tcPr>
            <w:tcW w:w="7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Вокальный</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3FA" w:rsidRDefault="006863FA">
            <w:pPr>
              <w:pStyle w:val="a5"/>
              <w:spacing w:before="0" w:beforeAutospacing="0" w:after="0" w:afterAutospacing="0" w:line="360" w:lineRule="auto"/>
              <w:jc w:val="both"/>
              <w:rPr>
                <w:b/>
                <w:iCs/>
                <w:sz w:val="28"/>
                <w:szCs w:val="28"/>
              </w:rPr>
            </w:pPr>
          </w:p>
        </w:tc>
      </w:tr>
      <w:tr w:rsidR="006863FA" w:rsidTr="006863F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4</w:t>
            </w:r>
          </w:p>
        </w:tc>
        <w:tc>
          <w:tcPr>
            <w:tcW w:w="1961"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1</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w:t>
            </w:r>
          </w:p>
        </w:tc>
      </w:tr>
      <w:tr w:rsidR="006863FA" w:rsidTr="006863FA">
        <w:tc>
          <w:tcPr>
            <w:tcW w:w="7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ДПИ</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3FA" w:rsidRDefault="006863FA">
            <w:pPr>
              <w:pStyle w:val="a5"/>
              <w:spacing w:before="0" w:beforeAutospacing="0" w:after="0" w:afterAutospacing="0" w:line="360" w:lineRule="auto"/>
              <w:jc w:val="both"/>
              <w:rPr>
                <w:b/>
                <w:iCs/>
                <w:sz w:val="28"/>
                <w:szCs w:val="28"/>
              </w:rPr>
            </w:pPr>
          </w:p>
        </w:tc>
      </w:tr>
      <w:tr w:rsidR="006863FA" w:rsidTr="006863F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3</w:t>
            </w:r>
          </w:p>
        </w:tc>
        <w:tc>
          <w:tcPr>
            <w:tcW w:w="1961"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3</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3</w:t>
            </w:r>
          </w:p>
        </w:tc>
      </w:tr>
    </w:tbl>
    <w:p w:rsidR="006863FA" w:rsidRDefault="006863FA" w:rsidP="006863FA">
      <w:pPr>
        <w:jc w:val="both"/>
        <w:rPr>
          <w:rFonts w:ascii="Times New Roman" w:hAnsi="Times New Roman" w:cs="Times New Roman"/>
          <w:sz w:val="28"/>
          <w:szCs w:val="28"/>
        </w:rPr>
      </w:pPr>
    </w:p>
    <w:p w:rsidR="006863FA" w:rsidRDefault="006863FA" w:rsidP="006863FA">
      <w:pPr>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 стали победителями  Городского фестиваля – конкурса «Живу тобой, моя Россия» и городского фестиваля «Радуга талантов», приняли участие в Окружном конкурс военно-патриотической песни «Песни, опалённые войной», областном конкурсе чтецов «Читаем Высоцкого», стали призёрами всероссийского конкурса сочинений.</w:t>
      </w:r>
      <w:proofErr w:type="gramEnd"/>
    </w:p>
    <w:p w:rsidR="006863FA" w:rsidRDefault="006863FA" w:rsidP="006863FA">
      <w:pPr>
        <w:rPr>
          <w:rFonts w:ascii="Times New Roman" w:hAnsi="Times New Roman" w:cs="Times New Roman"/>
          <w:b/>
          <w:sz w:val="28"/>
          <w:szCs w:val="28"/>
        </w:rPr>
      </w:pPr>
      <w:r>
        <w:rPr>
          <w:rFonts w:ascii="Times New Roman" w:hAnsi="Times New Roman" w:cs="Times New Roman"/>
          <w:b/>
          <w:sz w:val="28"/>
          <w:szCs w:val="28"/>
        </w:rPr>
        <w:t>Показатели.</w:t>
      </w:r>
    </w:p>
    <w:p w:rsidR="006863FA" w:rsidRDefault="006863FA" w:rsidP="006863FA">
      <w:pPr>
        <w:spacing w:after="0" w:line="240" w:lineRule="auto"/>
        <w:rPr>
          <w:rFonts w:ascii="Times New Roman" w:hAnsi="Times New Roman" w:cs="Times New Roman"/>
          <w:b/>
          <w:sz w:val="24"/>
          <w:szCs w:val="24"/>
        </w:rPr>
      </w:pPr>
      <w:r>
        <w:rPr>
          <w:rFonts w:ascii="Times New Roman" w:hAnsi="Times New Roman" w:cs="Times New Roman"/>
          <w:b/>
          <w:sz w:val="24"/>
          <w:szCs w:val="24"/>
        </w:rPr>
        <w:t>Школьный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5384"/>
        <w:gridCol w:w="1980"/>
        <w:gridCol w:w="1723"/>
      </w:tblGrid>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 кол-во мероприятий</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участников</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Конкурсы чтецов</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Вокальные конкурсы </w:t>
            </w:r>
          </w:p>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Фестиваль «Мы ищем таланты» (вокальный конкурс, конкурс чтецов, хореографический конкурс, исполнительского искусства, декоративно-прикладного)</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Конкурсы рисунков</w:t>
            </w:r>
          </w:p>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плакатов</w:t>
            </w:r>
          </w:p>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газет</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сочинений</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Концерты для родителей и педагогов</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6863FA" w:rsidTr="006863FA">
        <w:trPr>
          <w:trHeight w:val="330"/>
        </w:trPr>
        <w:tc>
          <w:tcPr>
            <w:tcW w:w="484" w:type="dxa"/>
            <w:vMerge w:val="restart"/>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Новогодние представления школьного музыкального театра</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w:t>
            </w:r>
          </w:p>
        </w:tc>
      </w:tr>
      <w:tr w:rsidR="006863FA" w:rsidTr="006863F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3FA" w:rsidRDefault="006863FA">
            <w:pPr>
              <w:spacing w:after="0" w:line="240" w:lineRule="auto"/>
              <w:rPr>
                <w:rFonts w:ascii="Times New Roman" w:hAnsi="Times New Roman" w:cs="Times New Roman"/>
                <w:sz w:val="24"/>
                <w:szCs w:val="24"/>
              </w:rPr>
            </w:pP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Спектакль «Золушка» (5-11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863FA" w:rsidRDefault="006863FA">
            <w:pPr>
              <w:spacing w:after="0" w:line="240" w:lineRule="auto"/>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p>
        </w:tc>
      </w:tr>
      <w:tr w:rsidR="006863FA" w:rsidTr="006863FA">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3FA" w:rsidRDefault="006863FA">
            <w:pPr>
              <w:spacing w:after="0" w:line="240" w:lineRule="auto"/>
              <w:rPr>
                <w:rFonts w:ascii="Times New Roman" w:hAnsi="Times New Roman" w:cs="Times New Roman"/>
                <w:sz w:val="24"/>
                <w:szCs w:val="24"/>
              </w:rPr>
            </w:pP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Спектакль «Новогодние приключения» (1 – 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ДОУ № 42)</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r>
      <w:tr w:rsidR="006863FA" w:rsidTr="006863FA">
        <w:trPr>
          <w:trHeight w:val="660"/>
        </w:trPr>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Выпуск ученической  газеты «Школьник»</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6863FA" w:rsidRDefault="006863FA" w:rsidP="006863FA">
      <w:pPr>
        <w:spacing w:after="0" w:line="240" w:lineRule="auto"/>
        <w:rPr>
          <w:rFonts w:ascii="Times New Roman" w:hAnsi="Times New Roman" w:cs="Times New Roman"/>
          <w:sz w:val="24"/>
          <w:szCs w:val="24"/>
        </w:rPr>
      </w:pPr>
    </w:p>
    <w:p w:rsidR="006863FA" w:rsidRDefault="006863FA" w:rsidP="006863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Окружной, региональный, федеральный и международный уровни </w:t>
      </w:r>
    </w:p>
    <w:p w:rsidR="006863FA" w:rsidRDefault="006863FA" w:rsidP="006863F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5380"/>
        <w:gridCol w:w="1979"/>
        <w:gridCol w:w="1728"/>
      </w:tblGrid>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3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w:t>
            </w:r>
          </w:p>
        </w:tc>
        <w:tc>
          <w:tcPr>
            <w:tcW w:w="197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ФИО участника</w:t>
            </w:r>
          </w:p>
        </w:tc>
        <w:tc>
          <w:tcPr>
            <w:tcW w:w="1728"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Место/участие</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Областной конкурс чтецов «Читаем Высоцкого»</w:t>
            </w:r>
          </w:p>
        </w:tc>
        <w:tc>
          <w:tcPr>
            <w:tcW w:w="197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Зауэр</w:t>
            </w:r>
            <w:proofErr w:type="spellEnd"/>
            <w:r>
              <w:rPr>
                <w:rFonts w:ascii="Times New Roman" w:hAnsi="Times New Roman" w:cs="Times New Roman"/>
                <w:sz w:val="24"/>
                <w:szCs w:val="24"/>
              </w:rPr>
              <w:t xml:space="preserve"> Лиана</w:t>
            </w:r>
          </w:p>
          <w:p w:rsidR="006863FA" w:rsidRDefault="006863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Семянникова</w:t>
            </w:r>
            <w:proofErr w:type="spellEnd"/>
            <w:r>
              <w:rPr>
                <w:rFonts w:ascii="Times New Roman" w:hAnsi="Times New Roman" w:cs="Times New Roman"/>
                <w:sz w:val="24"/>
                <w:szCs w:val="24"/>
              </w:rPr>
              <w:t xml:space="preserve"> Елена</w:t>
            </w:r>
          </w:p>
        </w:tc>
        <w:tc>
          <w:tcPr>
            <w:tcW w:w="1728"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финалисты</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3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вокальный конкурс «Песни, опалённые войной»</w:t>
            </w:r>
          </w:p>
        </w:tc>
        <w:tc>
          <w:tcPr>
            <w:tcW w:w="197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Куцайкина</w:t>
            </w:r>
            <w:proofErr w:type="spellEnd"/>
          </w:p>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Алёна</w:t>
            </w:r>
          </w:p>
        </w:tc>
        <w:tc>
          <w:tcPr>
            <w:tcW w:w="1728"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участник</w:t>
            </w:r>
          </w:p>
        </w:tc>
      </w:tr>
      <w:tr w:rsidR="006863FA" w:rsidTr="006863FA">
        <w:trPr>
          <w:trHeight w:val="630"/>
        </w:trPr>
        <w:tc>
          <w:tcPr>
            <w:tcW w:w="484" w:type="dxa"/>
            <w:vMerge w:val="restart"/>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3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фестиваль «Радуга талантов»</w:t>
            </w:r>
          </w:p>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Вокальный конкурс</w:t>
            </w:r>
          </w:p>
        </w:tc>
        <w:tc>
          <w:tcPr>
            <w:tcW w:w="1979" w:type="dxa"/>
            <w:tcBorders>
              <w:top w:val="single" w:sz="4" w:space="0" w:color="auto"/>
              <w:left w:val="single" w:sz="4" w:space="0" w:color="auto"/>
              <w:bottom w:val="single" w:sz="4" w:space="0" w:color="auto"/>
              <w:right w:val="single" w:sz="4" w:space="0" w:color="auto"/>
            </w:tcBorders>
          </w:tcPr>
          <w:p w:rsidR="006863FA" w:rsidRDefault="006863FA">
            <w:pPr>
              <w:spacing w:after="0" w:line="240" w:lineRule="auto"/>
              <w:rPr>
                <w:rFonts w:ascii="Times New Roman" w:hAnsi="Times New Roman" w:cs="Times New Roman"/>
                <w:sz w:val="24"/>
                <w:szCs w:val="24"/>
              </w:rPr>
            </w:pPr>
          </w:p>
          <w:p w:rsidR="006863FA" w:rsidRDefault="006863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Куцайкина</w:t>
            </w:r>
            <w:proofErr w:type="spellEnd"/>
            <w:r>
              <w:rPr>
                <w:rFonts w:ascii="Times New Roman" w:hAnsi="Times New Roman" w:cs="Times New Roman"/>
                <w:sz w:val="24"/>
                <w:szCs w:val="24"/>
              </w:rPr>
              <w:t xml:space="preserve"> Алёна</w:t>
            </w:r>
          </w:p>
        </w:tc>
        <w:tc>
          <w:tcPr>
            <w:tcW w:w="1728"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r>
      <w:tr w:rsidR="006863FA" w:rsidTr="006863FA">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3FA" w:rsidRDefault="006863FA">
            <w:pPr>
              <w:spacing w:after="0" w:line="240" w:lineRule="auto"/>
              <w:rPr>
                <w:rFonts w:ascii="Times New Roman" w:hAnsi="Times New Roman" w:cs="Times New Roman"/>
                <w:sz w:val="24"/>
                <w:szCs w:val="24"/>
              </w:rPr>
            </w:pPr>
          </w:p>
        </w:tc>
        <w:tc>
          <w:tcPr>
            <w:tcW w:w="5380" w:type="dxa"/>
            <w:vMerge w:val="restart"/>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чтецов</w:t>
            </w:r>
          </w:p>
        </w:tc>
        <w:tc>
          <w:tcPr>
            <w:tcW w:w="197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Семянникова</w:t>
            </w:r>
            <w:proofErr w:type="spellEnd"/>
            <w:r>
              <w:rPr>
                <w:rFonts w:ascii="Times New Roman" w:hAnsi="Times New Roman" w:cs="Times New Roman"/>
                <w:sz w:val="24"/>
                <w:szCs w:val="24"/>
              </w:rPr>
              <w:t xml:space="preserve"> Елена</w:t>
            </w:r>
          </w:p>
        </w:tc>
        <w:tc>
          <w:tcPr>
            <w:tcW w:w="1728"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r>
      <w:tr w:rsidR="006863FA" w:rsidTr="006863FA">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3FA" w:rsidRDefault="006863FA">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3FA" w:rsidRDefault="006863FA">
            <w:pPr>
              <w:spacing w:after="0" w:line="240" w:lineRule="auto"/>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Зауэр</w:t>
            </w:r>
            <w:proofErr w:type="spellEnd"/>
            <w:r>
              <w:rPr>
                <w:rFonts w:ascii="Times New Roman" w:hAnsi="Times New Roman" w:cs="Times New Roman"/>
                <w:sz w:val="24"/>
                <w:szCs w:val="24"/>
              </w:rPr>
              <w:t xml:space="preserve"> Лиана</w:t>
            </w:r>
          </w:p>
        </w:tc>
        <w:tc>
          <w:tcPr>
            <w:tcW w:w="1728"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r>
      <w:tr w:rsidR="006863FA" w:rsidTr="006863F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3FA" w:rsidRDefault="006863FA">
            <w:pPr>
              <w:spacing w:after="0" w:line="240" w:lineRule="auto"/>
              <w:rPr>
                <w:rFonts w:ascii="Times New Roman" w:hAnsi="Times New Roman" w:cs="Times New Roman"/>
                <w:sz w:val="24"/>
                <w:szCs w:val="24"/>
              </w:rPr>
            </w:pPr>
          </w:p>
        </w:tc>
        <w:tc>
          <w:tcPr>
            <w:tcW w:w="53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изобразительного искусства</w:t>
            </w:r>
          </w:p>
        </w:tc>
        <w:tc>
          <w:tcPr>
            <w:tcW w:w="197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Моров Максим</w:t>
            </w:r>
          </w:p>
        </w:tc>
        <w:tc>
          <w:tcPr>
            <w:tcW w:w="1728"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r>
      <w:tr w:rsidR="006863FA" w:rsidTr="006863FA">
        <w:trPr>
          <w:trHeight w:val="1199"/>
        </w:trPr>
        <w:tc>
          <w:tcPr>
            <w:tcW w:w="484" w:type="dxa"/>
            <w:vMerge w:val="restart"/>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80" w:type="dxa"/>
            <w:vMerge w:val="restart"/>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сочинений </w:t>
            </w:r>
          </w:p>
        </w:tc>
        <w:tc>
          <w:tcPr>
            <w:tcW w:w="197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Платонова Екатерина, Арсланова Марина</w:t>
            </w:r>
          </w:p>
        </w:tc>
        <w:tc>
          <w:tcPr>
            <w:tcW w:w="1728"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победители</w:t>
            </w:r>
          </w:p>
        </w:tc>
      </w:tr>
      <w:tr w:rsidR="006863FA" w:rsidTr="006863FA">
        <w:trPr>
          <w:trHeight w:val="13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3FA" w:rsidRDefault="006863FA">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3FA" w:rsidRDefault="006863FA">
            <w:pPr>
              <w:spacing w:after="0" w:line="240" w:lineRule="auto"/>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Воронина Алёна и </w:t>
            </w:r>
            <w:proofErr w:type="spellStart"/>
            <w:r>
              <w:rPr>
                <w:rFonts w:ascii="Times New Roman" w:hAnsi="Times New Roman" w:cs="Times New Roman"/>
                <w:sz w:val="24"/>
                <w:szCs w:val="24"/>
              </w:rPr>
              <w:t>Цепилова</w:t>
            </w:r>
            <w:proofErr w:type="spellEnd"/>
            <w:r>
              <w:rPr>
                <w:rFonts w:ascii="Times New Roman" w:hAnsi="Times New Roman" w:cs="Times New Roman"/>
                <w:sz w:val="24"/>
                <w:szCs w:val="24"/>
              </w:rPr>
              <w:t xml:space="preserve"> Виктория</w:t>
            </w:r>
          </w:p>
        </w:tc>
        <w:tc>
          <w:tcPr>
            <w:tcW w:w="1728"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участники</w:t>
            </w:r>
          </w:p>
        </w:tc>
      </w:tr>
    </w:tbl>
    <w:p w:rsidR="006863FA" w:rsidRDefault="006863FA" w:rsidP="006863FA">
      <w:pPr>
        <w:pStyle w:val="a5"/>
        <w:spacing w:after="0" w:afterAutospacing="0"/>
        <w:jc w:val="both"/>
        <w:rPr>
          <w:b/>
        </w:rPr>
      </w:pPr>
    </w:p>
    <w:p w:rsidR="006863FA" w:rsidRDefault="006863FA" w:rsidP="006863FA">
      <w:pPr>
        <w:pStyle w:val="a5"/>
        <w:spacing w:after="0" w:afterAutospacing="0" w:line="360" w:lineRule="auto"/>
        <w:jc w:val="both"/>
        <w:rPr>
          <w:b/>
          <w:i/>
          <w:sz w:val="28"/>
          <w:szCs w:val="28"/>
        </w:rPr>
      </w:pPr>
      <w:r>
        <w:rPr>
          <w:b/>
          <w:i/>
          <w:sz w:val="28"/>
          <w:szCs w:val="28"/>
        </w:rPr>
        <w:t>Программа «Патриот»</w:t>
      </w:r>
    </w:p>
    <w:tbl>
      <w:tblPr>
        <w:tblStyle w:val="a4"/>
        <w:tblW w:w="0" w:type="auto"/>
        <w:tblInd w:w="-34" w:type="dxa"/>
        <w:tblLook w:val="04A0"/>
      </w:tblPr>
      <w:tblGrid>
        <w:gridCol w:w="1701"/>
        <w:gridCol w:w="1984"/>
        <w:gridCol w:w="2126"/>
        <w:gridCol w:w="1792"/>
        <w:gridCol w:w="2002"/>
      </w:tblGrid>
      <w:tr w:rsidR="006863FA" w:rsidTr="006863F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2012-2013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2013-2014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2014-2015</w:t>
            </w:r>
          </w:p>
        </w:tc>
        <w:tc>
          <w:tcPr>
            <w:tcW w:w="1792"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2015-2016</w:t>
            </w:r>
          </w:p>
        </w:tc>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2016 -2017</w:t>
            </w:r>
          </w:p>
        </w:tc>
      </w:tr>
      <w:tr w:rsidR="006863FA" w:rsidTr="006863F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3 место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3 место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1 место</w:t>
            </w:r>
          </w:p>
        </w:tc>
        <w:tc>
          <w:tcPr>
            <w:tcW w:w="1792"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участие</w:t>
            </w:r>
          </w:p>
        </w:tc>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участие</w:t>
            </w:r>
          </w:p>
        </w:tc>
      </w:tr>
    </w:tbl>
    <w:p w:rsidR="006863FA" w:rsidRDefault="006863FA" w:rsidP="006863FA">
      <w:pPr>
        <w:pStyle w:val="a5"/>
        <w:spacing w:after="0" w:afterAutospacing="0" w:line="360" w:lineRule="auto"/>
        <w:jc w:val="both"/>
        <w:rPr>
          <w:b/>
          <w:sz w:val="28"/>
          <w:szCs w:val="28"/>
        </w:rPr>
      </w:pPr>
      <w:r>
        <w:rPr>
          <w:b/>
          <w:sz w:val="28"/>
          <w:szCs w:val="28"/>
        </w:rPr>
        <w:t>Показатели.</w:t>
      </w:r>
    </w:p>
    <w:p w:rsidR="006863FA" w:rsidRDefault="006863FA" w:rsidP="006863FA">
      <w:pPr>
        <w:spacing w:after="0" w:line="240" w:lineRule="auto"/>
        <w:rPr>
          <w:rFonts w:ascii="Times New Roman" w:hAnsi="Times New Roman" w:cs="Times New Roman"/>
          <w:b/>
          <w:sz w:val="24"/>
          <w:szCs w:val="24"/>
        </w:rPr>
      </w:pPr>
      <w:r>
        <w:rPr>
          <w:rFonts w:ascii="Times New Roman" w:hAnsi="Times New Roman" w:cs="Times New Roman"/>
          <w:b/>
          <w:sz w:val="24"/>
          <w:szCs w:val="24"/>
        </w:rPr>
        <w:t>Школьный уровень</w:t>
      </w:r>
    </w:p>
    <w:p w:rsidR="006863FA" w:rsidRDefault="006863FA" w:rsidP="006863F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309"/>
        <w:gridCol w:w="1976"/>
        <w:gridCol w:w="1720"/>
      </w:tblGrid>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 кол-во мероприятий</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участников</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Поздравление ветеранов </w:t>
            </w:r>
            <w:proofErr w:type="spellStart"/>
            <w:r>
              <w:rPr>
                <w:rFonts w:ascii="Times New Roman" w:hAnsi="Times New Roman" w:cs="Times New Roman"/>
                <w:sz w:val="24"/>
                <w:szCs w:val="24"/>
              </w:rPr>
              <w:t>ВОв</w:t>
            </w:r>
            <w:proofErr w:type="spellEnd"/>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Поздравление воинов локальных конфликтов</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Уроки мужества и классные часы, посвящённые героям Отечества и памятным датам России</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Конкурсы рисунков, посвящённые защитникам Отечества, Дню космонавтики и Дню Победы</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Игра «Путешествие в историю»</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Вахта памяти</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газет «Герои Отечества»</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Благотворительная акция «Лапа помощи»</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Беседы и классные часы по ПДД</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Родительские собрания по ПДД</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Конкурсы рисунков «Безопасная дорога»</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«Безопасное колесо»</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Викторины по знанию основ безопасности</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6863FA" w:rsidTr="006863FA">
        <w:tc>
          <w:tcPr>
            <w:tcW w:w="56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309"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ребусов и кроссвордов по ПДД</w:t>
            </w:r>
          </w:p>
        </w:tc>
        <w:tc>
          <w:tcPr>
            <w:tcW w:w="1976"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bl>
    <w:p w:rsidR="006863FA" w:rsidRDefault="006863FA" w:rsidP="006863FA">
      <w:pPr>
        <w:spacing w:after="0" w:line="240" w:lineRule="auto"/>
        <w:rPr>
          <w:rFonts w:ascii="Times New Roman" w:hAnsi="Times New Roman" w:cs="Times New Roman"/>
          <w:b/>
          <w:sz w:val="24"/>
          <w:szCs w:val="24"/>
        </w:rPr>
      </w:pPr>
    </w:p>
    <w:p w:rsidR="006863FA" w:rsidRDefault="006863FA" w:rsidP="006863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Окружной, региональный, федеральный и международный уровни </w:t>
      </w:r>
    </w:p>
    <w:p w:rsidR="006863FA" w:rsidRDefault="006863FA" w:rsidP="006863F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5380"/>
        <w:gridCol w:w="1979"/>
        <w:gridCol w:w="1728"/>
      </w:tblGrid>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участника</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Место/участие</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Всероссийская Олимпиада «Безопасное детство»</w:t>
            </w:r>
          </w:p>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г. Киров</w:t>
            </w:r>
          </w:p>
        </w:tc>
        <w:tc>
          <w:tcPr>
            <w:tcW w:w="1980" w:type="dxa"/>
            <w:tcBorders>
              <w:top w:val="single" w:sz="4" w:space="0" w:color="auto"/>
              <w:left w:val="single" w:sz="4" w:space="0" w:color="auto"/>
              <w:bottom w:val="single" w:sz="4" w:space="0" w:color="auto"/>
              <w:right w:val="single" w:sz="4" w:space="0" w:color="auto"/>
            </w:tcBorders>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w:t>
            </w:r>
          </w:p>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18</w:t>
            </w:r>
          </w:p>
          <w:p w:rsidR="006863FA" w:rsidRDefault="006863FA">
            <w:pPr>
              <w:spacing w:after="0" w:line="240" w:lineRule="auto"/>
              <w:rPr>
                <w:rFonts w:ascii="Times New Roman" w:hAnsi="Times New Roman" w:cs="Times New Roman"/>
                <w:sz w:val="24"/>
                <w:szCs w:val="24"/>
              </w:rPr>
            </w:pPr>
          </w:p>
          <w:p w:rsidR="006863FA" w:rsidRDefault="006863FA">
            <w:pPr>
              <w:spacing w:after="0" w:line="240" w:lineRule="auto"/>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победителей</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призёров</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Всероссийская эвристическая олимпиада  «Совёнок»</w:t>
            </w:r>
          </w:p>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г. Киров</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победителя призёров</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лауреатов</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участников</w:t>
            </w:r>
          </w:p>
        </w:tc>
      </w:tr>
      <w:tr w:rsidR="006863FA" w:rsidTr="006863FA">
        <w:trPr>
          <w:trHeight w:val="792"/>
        </w:trPr>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Областной конкурс  «Ручейки добра»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Н - Тагил </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Денисова Даша</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участников</w:t>
            </w:r>
          </w:p>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призёр</w:t>
            </w:r>
          </w:p>
        </w:tc>
      </w:tr>
    </w:tbl>
    <w:p w:rsidR="006863FA" w:rsidRDefault="006863FA" w:rsidP="006863FA">
      <w:pPr>
        <w:rPr>
          <w:b/>
        </w:rPr>
      </w:pPr>
    </w:p>
    <w:p w:rsidR="006863FA" w:rsidRDefault="006863FA" w:rsidP="006863FA">
      <w:pPr>
        <w:pStyle w:val="a5"/>
        <w:spacing w:after="0" w:afterAutospacing="0" w:line="360" w:lineRule="auto"/>
        <w:jc w:val="both"/>
        <w:rPr>
          <w:b/>
          <w:i/>
          <w:sz w:val="28"/>
          <w:szCs w:val="28"/>
        </w:rPr>
      </w:pPr>
      <w:r>
        <w:rPr>
          <w:b/>
          <w:i/>
          <w:sz w:val="28"/>
          <w:szCs w:val="28"/>
        </w:rPr>
        <w:t>Программа «Спартакиада» и военно-полевые сборы</w:t>
      </w:r>
    </w:p>
    <w:tbl>
      <w:tblPr>
        <w:tblStyle w:val="a4"/>
        <w:tblW w:w="9923" w:type="dxa"/>
        <w:tblInd w:w="-34" w:type="dxa"/>
        <w:tblLook w:val="04A0"/>
      </w:tblPr>
      <w:tblGrid>
        <w:gridCol w:w="2205"/>
        <w:gridCol w:w="2205"/>
        <w:gridCol w:w="2205"/>
        <w:gridCol w:w="1851"/>
        <w:gridCol w:w="1457"/>
      </w:tblGrid>
      <w:tr w:rsidR="006863FA" w:rsidTr="006863FA">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2012-2013</w:t>
            </w:r>
          </w:p>
        </w:tc>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2013-2014</w:t>
            </w:r>
          </w:p>
        </w:tc>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2014-2015</w:t>
            </w:r>
          </w:p>
        </w:tc>
        <w:tc>
          <w:tcPr>
            <w:tcW w:w="1851"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2015-2016</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2016 - 2017</w:t>
            </w:r>
          </w:p>
        </w:tc>
      </w:tr>
      <w:tr w:rsidR="006863FA" w:rsidTr="006863FA">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3 призовых мест</w:t>
            </w:r>
          </w:p>
        </w:tc>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7 призовых мест</w:t>
            </w:r>
          </w:p>
        </w:tc>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8 призовых мест</w:t>
            </w:r>
          </w:p>
        </w:tc>
        <w:tc>
          <w:tcPr>
            <w:tcW w:w="1851"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 xml:space="preserve">2 </w:t>
            </w:r>
            <w:proofErr w:type="gramStart"/>
            <w:r>
              <w:rPr>
                <w:b/>
                <w:iCs/>
                <w:sz w:val="28"/>
                <w:szCs w:val="28"/>
              </w:rPr>
              <w:t>призовых</w:t>
            </w:r>
            <w:proofErr w:type="gramEnd"/>
            <w:r>
              <w:rPr>
                <w:b/>
                <w:iCs/>
                <w:sz w:val="28"/>
                <w:szCs w:val="28"/>
              </w:rPr>
              <w:t xml:space="preserve"> места</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6 призовых мест</w:t>
            </w:r>
          </w:p>
        </w:tc>
      </w:tr>
    </w:tbl>
    <w:tbl>
      <w:tblPr>
        <w:tblStyle w:val="a4"/>
        <w:tblpPr w:leftFromText="180" w:rightFromText="180" w:vertAnchor="text" w:horzAnchor="margin" w:tblpY="618"/>
        <w:tblW w:w="9571" w:type="dxa"/>
        <w:tblLook w:val="04A0"/>
      </w:tblPr>
      <w:tblGrid>
        <w:gridCol w:w="938"/>
        <w:gridCol w:w="21"/>
        <w:gridCol w:w="4678"/>
        <w:gridCol w:w="23"/>
        <w:gridCol w:w="2103"/>
        <w:gridCol w:w="24"/>
        <w:gridCol w:w="1784"/>
      </w:tblGrid>
      <w:tr w:rsidR="006863FA" w:rsidTr="006863FA">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b/>
                <w:sz w:val="24"/>
                <w:szCs w:val="24"/>
              </w:rPr>
            </w:pPr>
            <w:r>
              <w:rPr>
                <w:rFonts w:ascii="Times New Roman" w:hAnsi="Times New Roman" w:cs="Times New Roman"/>
                <w:b/>
                <w:sz w:val="24"/>
                <w:szCs w:val="24"/>
              </w:rPr>
              <w:t>Школьный уровень</w:t>
            </w:r>
          </w:p>
        </w:tc>
      </w:tr>
      <w:tr w:rsidR="006863FA" w:rsidTr="006863FA">
        <w:tc>
          <w:tcPr>
            <w:tcW w:w="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3"/>
              <w:ind w:left="34" w:hanging="34"/>
              <w:rPr>
                <w:rFonts w:ascii="Times New Roman" w:hAnsi="Times New Roman"/>
                <w:sz w:val="24"/>
                <w:szCs w:val="24"/>
              </w:rPr>
            </w:pPr>
            <w:r>
              <w:rPr>
                <w:rFonts w:ascii="Times New Roman" w:hAnsi="Times New Roman"/>
                <w:sz w:val="24"/>
                <w:szCs w:val="24"/>
              </w:rPr>
              <w:t>Школьные соревнования по волейболу 8-11</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1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30</w:t>
            </w:r>
          </w:p>
        </w:tc>
      </w:tr>
      <w:tr w:rsidR="006863FA" w:rsidTr="006863FA">
        <w:tc>
          <w:tcPr>
            <w:tcW w:w="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3"/>
              <w:ind w:left="34" w:hanging="34"/>
              <w:rPr>
                <w:rFonts w:ascii="Times New Roman" w:hAnsi="Times New Roman"/>
                <w:sz w:val="24"/>
                <w:szCs w:val="24"/>
              </w:rPr>
            </w:pPr>
            <w:r>
              <w:rPr>
                <w:rFonts w:ascii="Times New Roman" w:hAnsi="Times New Roman"/>
                <w:sz w:val="24"/>
                <w:szCs w:val="24"/>
              </w:rPr>
              <w:t>Соревнования по баскетболу</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2</w:t>
            </w:r>
          </w:p>
        </w:tc>
        <w:tc>
          <w:tcPr>
            <w:tcW w:w="1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60</w:t>
            </w:r>
          </w:p>
        </w:tc>
      </w:tr>
      <w:tr w:rsidR="006863FA" w:rsidTr="006863FA">
        <w:tc>
          <w:tcPr>
            <w:tcW w:w="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 xml:space="preserve">3.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3"/>
              <w:ind w:left="34" w:hanging="34"/>
              <w:rPr>
                <w:rFonts w:ascii="Times New Roman" w:hAnsi="Times New Roman"/>
                <w:sz w:val="24"/>
                <w:szCs w:val="24"/>
              </w:rPr>
            </w:pPr>
            <w:r>
              <w:rPr>
                <w:rFonts w:ascii="Times New Roman" w:hAnsi="Times New Roman"/>
                <w:sz w:val="24"/>
                <w:szCs w:val="24"/>
              </w:rPr>
              <w:t>Соревнования по стрельбе</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1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30</w:t>
            </w:r>
          </w:p>
        </w:tc>
      </w:tr>
      <w:tr w:rsidR="006863FA" w:rsidTr="006863FA">
        <w:tc>
          <w:tcPr>
            <w:tcW w:w="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3"/>
              <w:ind w:left="34" w:hanging="34"/>
              <w:rPr>
                <w:rFonts w:ascii="Times New Roman" w:hAnsi="Times New Roman"/>
                <w:sz w:val="24"/>
                <w:szCs w:val="24"/>
              </w:rPr>
            </w:pPr>
            <w:r>
              <w:rPr>
                <w:rFonts w:ascii="Times New Roman" w:hAnsi="Times New Roman"/>
                <w:sz w:val="24"/>
                <w:szCs w:val="24"/>
              </w:rPr>
              <w:t>Соревнование по лыжам</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1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50</w:t>
            </w:r>
          </w:p>
        </w:tc>
      </w:tr>
      <w:tr w:rsidR="006863FA" w:rsidTr="006863FA">
        <w:trPr>
          <w:trHeight w:val="710"/>
        </w:trPr>
        <w:tc>
          <w:tcPr>
            <w:tcW w:w="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3FA" w:rsidRDefault="006863FA">
            <w:pPr>
              <w:rPr>
                <w:rFonts w:ascii="Times New Roman" w:hAnsi="Times New Roman" w:cs="Times New Roman"/>
                <w:sz w:val="24"/>
                <w:szCs w:val="24"/>
              </w:rPr>
            </w:pPr>
            <w:r>
              <w:rPr>
                <w:rFonts w:ascii="Times New Roman" w:hAnsi="Times New Roman" w:cs="Times New Roman"/>
                <w:sz w:val="24"/>
                <w:szCs w:val="24"/>
              </w:rPr>
              <w:t xml:space="preserve">Общешкольный забег «Лыжня зовёт»   </w:t>
            </w:r>
          </w:p>
          <w:p w:rsidR="006863FA" w:rsidRDefault="006863FA">
            <w:pPr>
              <w:rPr>
                <w:rFonts w:ascii="Times New Roman" w:hAnsi="Times New Roman" w:cs="Times New Roman"/>
                <w:sz w:val="24"/>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1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205</w:t>
            </w:r>
          </w:p>
        </w:tc>
      </w:tr>
      <w:tr w:rsidR="006863FA" w:rsidTr="006863FA">
        <w:tc>
          <w:tcPr>
            <w:tcW w:w="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Дни здоровья</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2</w:t>
            </w:r>
          </w:p>
        </w:tc>
        <w:tc>
          <w:tcPr>
            <w:tcW w:w="1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842</w:t>
            </w:r>
          </w:p>
        </w:tc>
      </w:tr>
      <w:tr w:rsidR="006863FA" w:rsidTr="006863FA">
        <w:tc>
          <w:tcPr>
            <w:tcW w:w="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Соревнования «Русский силомер»</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1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40</w:t>
            </w:r>
          </w:p>
        </w:tc>
      </w:tr>
      <w:tr w:rsidR="006863FA" w:rsidTr="006863FA">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b/>
                <w:sz w:val="24"/>
                <w:szCs w:val="24"/>
              </w:rPr>
            </w:pPr>
            <w:r>
              <w:rPr>
                <w:rFonts w:ascii="Times New Roman" w:hAnsi="Times New Roman" w:cs="Times New Roman"/>
                <w:b/>
                <w:sz w:val="24"/>
                <w:szCs w:val="24"/>
              </w:rPr>
              <w:t>3.2  Городской уровень</w:t>
            </w:r>
          </w:p>
        </w:tc>
      </w:tr>
      <w:tr w:rsidR="006863FA" w:rsidTr="006863FA">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4722" w:type="dxa"/>
            <w:gridSpan w:val="3"/>
            <w:tcBorders>
              <w:top w:val="single" w:sz="4" w:space="0" w:color="000000" w:themeColor="text1"/>
              <w:left w:val="single" w:sz="4" w:space="0" w:color="auto"/>
              <w:bottom w:val="single" w:sz="4" w:space="0" w:color="000000" w:themeColor="text1"/>
              <w:right w:val="single" w:sz="4" w:space="0" w:color="auto"/>
            </w:tcBorders>
          </w:tcPr>
          <w:p w:rsidR="006863FA" w:rsidRDefault="006863FA">
            <w:pPr>
              <w:rPr>
                <w:rFonts w:ascii="Times New Roman" w:hAnsi="Times New Roman" w:cs="Times New Roman"/>
                <w:sz w:val="24"/>
                <w:szCs w:val="24"/>
              </w:rPr>
            </w:pPr>
            <w:r>
              <w:rPr>
                <w:rFonts w:ascii="Times New Roman" w:hAnsi="Times New Roman" w:cs="Times New Roman"/>
                <w:sz w:val="24"/>
                <w:szCs w:val="24"/>
              </w:rPr>
              <w:t xml:space="preserve">Соревнования по мини футболу на «Кубок осени»,  посвященные памяти В.З. </w:t>
            </w:r>
            <w:proofErr w:type="spellStart"/>
            <w:r>
              <w:rPr>
                <w:rFonts w:ascii="Times New Roman" w:hAnsi="Times New Roman" w:cs="Times New Roman"/>
                <w:sz w:val="24"/>
                <w:szCs w:val="24"/>
              </w:rPr>
              <w:t>Бикмуллина</w:t>
            </w:r>
            <w:proofErr w:type="spellEnd"/>
            <w:r>
              <w:rPr>
                <w:rFonts w:ascii="Times New Roman" w:hAnsi="Times New Roman" w:cs="Times New Roman"/>
                <w:sz w:val="24"/>
                <w:szCs w:val="24"/>
              </w:rPr>
              <w:t>.</w:t>
            </w:r>
          </w:p>
          <w:p w:rsidR="006863FA" w:rsidRDefault="006863FA">
            <w:pPr>
              <w:rPr>
                <w:rFonts w:ascii="Times New Roman" w:hAnsi="Times New Roman" w:cs="Times New Roman"/>
                <w:sz w:val="24"/>
                <w:szCs w:val="24"/>
              </w:rPr>
            </w:pPr>
          </w:p>
        </w:tc>
        <w:tc>
          <w:tcPr>
            <w:tcW w:w="212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6</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56</w:t>
            </w:r>
          </w:p>
        </w:tc>
      </w:tr>
      <w:tr w:rsidR="006863FA" w:rsidTr="006863FA">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2.</w:t>
            </w:r>
          </w:p>
        </w:tc>
        <w:tc>
          <w:tcPr>
            <w:tcW w:w="4722" w:type="dxa"/>
            <w:gridSpan w:val="3"/>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Соревнования по баскетболу</w:t>
            </w:r>
          </w:p>
        </w:tc>
        <w:tc>
          <w:tcPr>
            <w:tcW w:w="212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4</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18</w:t>
            </w:r>
          </w:p>
        </w:tc>
      </w:tr>
      <w:tr w:rsidR="006863FA" w:rsidTr="006863FA">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3.</w:t>
            </w:r>
          </w:p>
        </w:tc>
        <w:tc>
          <w:tcPr>
            <w:tcW w:w="4722" w:type="dxa"/>
            <w:gridSpan w:val="3"/>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Осенний кросс</w:t>
            </w:r>
          </w:p>
        </w:tc>
        <w:tc>
          <w:tcPr>
            <w:tcW w:w="212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12</w:t>
            </w:r>
          </w:p>
        </w:tc>
      </w:tr>
      <w:tr w:rsidR="006863FA" w:rsidTr="006863FA">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4.</w:t>
            </w:r>
          </w:p>
        </w:tc>
        <w:tc>
          <w:tcPr>
            <w:tcW w:w="4722" w:type="dxa"/>
            <w:gridSpan w:val="3"/>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ОФП</w:t>
            </w:r>
          </w:p>
        </w:tc>
        <w:tc>
          <w:tcPr>
            <w:tcW w:w="212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10</w:t>
            </w:r>
          </w:p>
        </w:tc>
      </w:tr>
      <w:tr w:rsidR="006863FA" w:rsidTr="006863FA">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 xml:space="preserve">5. </w:t>
            </w:r>
          </w:p>
        </w:tc>
        <w:tc>
          <w:tcPr>
            <w:tcW w:w="4722" w:type="dxa"/>
            <w:gridSpan w:val="3"/>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4"/>
                <w:szCs w:val="24"/>
              </w:rPr>
            </w:pPr>
            <w:r>
              <w:rPr>
                <w:rFonts w:ascii="Times New Roman" w:hAnsi="Times New Roman" w:cs="Times New Roman"/>
                <w:bCs/>
                <w:sz w:val="24"/>
                <w:szCs w:val="24"/>
              </w:rPr>
              <w:t>Соревнования по футболу между первыми  классами</w:t>
            </w:r>
          </w:p>
        </w:tc>
        <w:tc>
          <w:tcPr>
            <w:tcW w:w="2127" w:type="dxa"/>
            <w:gridSpan w:val="2"/>
            <w:tcBorders>
              <w:top w:val="single" w:sz="4" w:space="0" w:color="000000" w:themeColor="text1"/>
              <w:left w:val="single" w:sz="4" w:space="0" w:color="auto"/>
              <w:bottom w:val="single" w:sz="4" w:space="0" w:color="000000" w:themeColor="text1"/>
              <w:right w:val="single" w:sz="4" w:space="0" w:color="auto"/>
            </w:tcBorders>
          </w:tcPr>
          <w:p w:rsidR="006863FA" w:rsidRDefault="006863FA">
            <w:pPr>
              <w:rPr>
                <w:rFonts w:ascii="Times New Roman" w:hAnsi="Times New Roman" w:cs="Times New Roman"/>
                <w:sz w:val="24"/>
                <w:szCs w:val="24"/>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10</w:t>
            </w:r>
          </w:p>
        </w:tc>
      </w:tr>
      <w:tr w:rsidR="006863FA" w:rsidTr="006863FA">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6.</w:t>
            </w:r>
          </w:p>
        </w:tc>
        <w:tc>
          <w:tcPr>
            <w:tcW w:w="4722" w:type="dxa"/>
            <w:gridSpan w:val="3"/>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bCs/>
                <w:sz w:val="24"/>
                <w:szCs w:val="24"/>
              </w:rPr>
            </w:pPr>
            <w:r>
              <w:rPr>
                <w:rFonts w:ascii="Times New Roman" w:hAnsi="Times New Roman" w:cs="Times New Roman"/>
                <w:bCs/>
                <w:sz w:val="24"/>
                <w:szCs w:val="24"/>
              </w:rPr>
              <w:t>Русский силомер</w:t>
            </w:r>
          </w:p>
        </w:tc>
        <w:tc>
          <w:tcPr>
            <w:tcW w:w="212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15 (личное первенство Титов Андрей, 11 класс – 2 место)</w:t>
            </w:r>
          </w:p>
        </w:tc>
      </w:tr>
    </w:tbl>
    <w:p w:rsidR="006863FA" w:rsidRDefault="006863FA" w:rsidP="006863FA">
      <w:pPr>
        <w:pStyle w:val="a5"/>
        <w:spacing w:after="0" w:afterAutospacing="0" w:line="360" w:lineRule="auto"/>
        <w:jc w:val="both"/>
        <w:rPr>
          <w:b/>
          <w:sz w:val="28"/>
          <w:szCs w:val="28"/>
        </w:rPr>
      </w:pPr>
    </w:p>
    <w:p w:rsidR="006863FA" w:rsidRDefault="006863FA" w:rsidP="006863FA">
      <w:pPr>
        <w:pStyle w:val="a5"/>
        <w:spacing w:after="0" w:afterAutospacing="0" w:line="360" w:lineRule="auto"/>
        <w:jc w:val="both"/>
        <w:rPr>
          <w:b/>
          <w:i/>
          <w:sz w:val="28"/>
          <w:szCs w:val="28"/>
        </w:rPr>
      </w:pPr>
    </w:p>
    <w:p w:rsidR="006863FA" w:rsidRDefault="006863FA" w:rsidP="006863FA">
      <w:pPr>
        <w:pStyle w:val="a5"/>
        <w:spacing w:after="0" w:afterAutospacing="0" w:line="360" w:lineRule="auto"/>
        <w:jc w:val="both"/>
        <w:rPr>
          <w:b/>
          <w:i/>
          <w:sz w:val="28"/>
          <w:szCs w:val="28"/>
        </w:rPr>
      </w:pPr>
    </w:p>
    <w:p w:rsidR="006863FA" w:rsidRDefault="006863FA" w:rsidP="006863FA">
      <w:pPr>
        <w:pStyle w:val="a5"/>
        <w:spacing w:after="0" w:afterAutospacing="0" w:line="360" w:lineRule="auto"/>
        <w:jc w:val="both"/>
        <w:rPr>
          <w:b/>
          <w:i/>
          <w:sz w:val="28"/>
          <w:szCs w:val="28"/>
        </w:rPr>
      </w:pPr>
      <w:r>
        <w:rPr>
          <w:b/>
          <w:i/>
          <w:sz w:val="28"/>
          <w:szCs w:val="28"/>
        </w:rPr>
        <w:t>Программа «Экологическое воспитание»</w:t>
      </w:r>
    </w:p>
    <w:tbl>
      <w:tblPr>
        <w:tblStyle w:val="a4"/>
        <w:tblW w:w="9923" w:type="dxa"/>
        <w:tblInd w:w="-34" w:type="dxa"/>
        <w:tblLook w:val="04A0"/>
      </w:tblPr>
      <w:tblGrid>
        <w:gridCol w:w="1843"/>
        <w:gridCol w:w="1985"/>
        <w:gridCol w:w="1843"/>
        <w:gridCol w:w="1842"/>
        <w:gridCol w:w="2410"/>
      </w:tblGrid>
      <w:tr w:rsidR="006863FA" w:rsidTr="006863F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2012-2013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2013-2014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2014-2015</w:t>
            </w:r>
          </w:p>
        </w:tc>
        <w:tc>
          <w:tcPr>
            <w:tcW w:w="1842"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2015-2016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2016 - 2017</w:t>
            </w:r>
          </w:p>
        </w:tc>
      </w:tr>
      <w:tr w:rsidR="006863FA" w:rsidTr="006863FA">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proofErr w:type="spellStart"/>
            <w:r>
              <w:rPr>
                <w:b/>
                <w:iCs/>
                <w:sz w:val="28"/>
                <w:szCs w:val="28"/>
              </w:rPr>
              <w:t>ЭкоТрамвай</w:t>
            </w:r>
            <w:proofErr w:type="spellEnd"/>
          </w:p>
        </w:tc>
      </w:tr>
      <w:tr w:rsidR="006863FA" w:rsidTr="006863F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1 место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1 место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1 место</w:t>
            </w:r>
          </w:p>
        </w:tc>
        <w:tc>
          <w:tcPr>
            <w:tcW w:w="1842"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1 место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 место</w:t>
            </w:r>
          </w:p>
        </w:tc>
      </w:tr>
      <w:tr w:rsidR="006863FA" w:rsidTr="006863F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proofErr w:type="spellStart"/>
            <w:r>
              <w:rPr>
                <w:b/>
                <w:iCs/>
                <w:sz w:val="28"/>
                <w:szCs w:val="28"/>
              </w:rPr>
              <w:t>ЭкоКолобок</w:t>
            </w:r>
            <w:proofErr w:type="spellEnd"/>
          </w:p>
        </w:tc>
        <w:tc>
          <w:tcPr>
            <w:tcW w:w="8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3FA" w:rsidRDefault="006863FA">
            <w:pPr>
              <w:pStyle w:val="a5"/>
              <w:spacing w:before="0" w:beforeAutospacing="0" w:after="0" w:afterAutospacing="0" w:line="360" w:lineRule="auto"/>
              <w:jc w:val="both"/>
              <w:rPr>
                <w:b/>
                <w:iCs/>
                <w:sz w:val="28"/>
                <w:szCs w:val="28"/>
              </w:rPr>
            </w:pPr>
          </w:p>
        </w:tc>
      </w:tr>
      <w:tr w:rsidR="006863FA" w:rsidTr="006863F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 место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 место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3 место</w:t>
            </w:r>
          </w:p>
        </w:tc>
        <w:tc>
          <w:tcPr>
            <w:tcW w:w="1842" w:type="dxa"/>
            <w:tcBorders>
              <w:top w:val="single" w:sz="4" w:space="0" w:color="000000" w:themeColor="text1"/>
              <w:left w:val="single" w:sz="4" w:space="0" w:color="auto"/>
              <w:bottom w:val="single" w:sz="4" w:space="0" w:color="000000" w:themeColor="text1"/>
              <w:right w:val="single" w:sz="4" w:space="0" w:color="auto"/>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2 место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pStyle w:val="a5"/>
              <w:spacing w:before="0" w:beforeAutospacing="0" w:after="0" w:afterAutospacing="0" w:line="360" w:lineRule="auto"/>
              <w:jc w:val="both"/>
              <w:rPr>
                <w:b/>
                <w:iCs/>
                <w:sz w:val="28"/>
                <w:szCs w:val="28"/>
              </w:rPr>
            </w:pPr>
            <w:r>
              <w:rPr>
                <w:b/>
                <w:iCs/>
                <w:sz w:val="28"/>
                <w:szCs w:val="28"/>
              </w:rPr>
              <w:t>1 место</w:t>
            </w:r>
          </w:p>
        </w:tc>
      </w:tr>
    </w:tbl>
    <w:p w:rsidR="006863FA" w:rsidRDefault="006863FA" w:rsidP="006863FA">
      <w:pPr>
        <w:rPr>
          <w:rFonts w:ascii="Times New Roman" w:hAnsi="Times New Roman" w:cs="Times New Roman"/>
          <w:b/>
          <w:sz w:val="28"/>
          <w:szCs w:val="28"/>
        </w:rPr>
      </w:pPr>
    </w:p>
    <w:p w:rsidR="006863FA" w:rsidRDefault="006863FA" w:rsidP="006863FA">
      <w:pPr>
        <w:rPr>
          <w:rFonts w:ascii="Times New Roman" w:hAnsi="Times New Roman" w:cs="Times New Roman"/>
          <w:b/>
          <w:sz w:val="28"/>
          <w:szCs w:val="28"/>
        </w:rPr>
      </w:pPr>
      <w:r>
        <w:rPr>
          <w:rFonts w:ascii="Times New Roman" w:hAnsi="Times New Roman" w:cs="Times New Roman"/>
          <w:b/>
          <w:sz w:val="28"/>
          <w:szCs w:val="28"/>
        </w:rPr>
        <w:t>Показатели.</w:t>
      </w:r>
    </w:p>
    <w:p w:rsidR="006863FA" w:rsidRDefault="006863FA" w:rsidP="006863FA">
      <w:pPr>
        <w:spacing w:after="0" w:line="240" w:lineRule="auto"/>
        <w:rPr>
          <w:rFonts w:ascii="Times New Roman" w:hAnsi="Times New Roman" w:cs="Times New Roman"/>
          <w:b/>
          <w:sz w:val="24"/>
          <w:szCs w:val="24"/>
        </w:rPr>
      </w:pPr>
      <w:r>
        <w:rPr>
          <w:rFonts w:ascii="Times New Roman" w:hAnsi="Times New Roman" w:cs="Times New Roman"/>
          <w:b/>
          <w:sz w:val="24"/>
          <w:szCs w:val="24"/>
        </w:rPr>
        <w:t>Школьный уровень</w:t>
      </w:r>
    </w:p>
    <w:p w:rsidR="006863FA" w:rsidRDefault="006863FA" w:rsidP="006863F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5384"/>
        <w:gridCol w:w="1980"/>
        <w:gridCol w:w="1723"/>
      </w:tblGrid>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 кол-во мероприятий</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участников</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Выставка «Урожай – 2016»</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кормушек</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Акция «Чистый дом» </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исследовательских проектов</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863FA" w:rsidTr="006863FA">
        <w:tc>
          <w:tcPr>
            <w:tcW w:w="4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384"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rPr>
                <w:rFonts w:ascii="Times New Roman" w:hAnsi="Times New Roman" w:cs="Times New Roman"/>
                <w:sz w:val="24"/>
                <w:szCs w:val="24"/>
              </w:rPr>
            </w:pPr>
            <w:r>
              <w:rPr>
                <w:rFonts w:ascii="Times New Roman" w:hAnsi="Times New Roman" w:cs="Times New Roman"/>
                <w:sz w:val="24"/>
                <w:szCs w:val="24"/>
              </w:rPr>
              <w:t>Акция «Лапа помощи»</w:t>
            </w:r>
          </w:p>
        </w:tc>
        <w:tc>
          <w:tcPr>
            <w:tcW w:w="1980"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3" w:type="dxa"/>
            <w:tcBorders>
              <w:top w:val="single" w:sz="4" w:space="0" w:color="auto"/>
              <w:left w:val="single" w:sz="4" w:space="0" w:color="auto"/>
              <w:bottom w:val="single" w:sz="4" w:space="0" w:color="auto"/>
              <w:right w:val="single" w:sz="4" w:space="0" w:color="auto"/>
            </w:tcBorders>
            <w:hideMark/>
          </w:tcPr>
          <w:p w:rsidR="006863FA" w:rsidRDefault="00686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bl>
    <w:p w:rsidR="006863FA" w:rsidRDefault="006863FA" w:rsidP="006863FA">
      <w:pPr>
        <w:spacing w:after="0" w:line="240" w:lineRule="auto"/>
        <w:rPr>
          <w:rFonts w:ascii="Times New Roman" w:hAnsi="Times New Roman" w:cs="Times New Roman"/>
          <w:sz w:val="24"/>
          <w:szCs w:val="24"/>
        </w:rPr>
      </w:pPr>
    </w:p>
    <w:p w:rsidR="006863FA" w:rsidRDefault="006863FA" w:rsidP="006863FA">
      <w:pPr>
        <w:spacing w:after="0" w:line="240" w:lineRule="auto"/>
        <w:rPr>
          <w:rFonts w:ascii="Times New Roman" w:hAnsi="Times New Roman" w:cs="Times New Roman"/>
          <w:sz w:val="24"/>
          <w:szCs w:val="24"/>
        </w:rPr>
      </w:pPr>
    </w:p>
    <w:p w:rsidR="006863FA" w:rsidRDefault="006863FA" w:rsidP="006863FA">
      <w:pPr>
        <w:spacing w:after="0" w:line="240" w:lineRule="auto"/>
        <w:rPr>
          <w:rFonts w:ascii="Times New Roman" w:hAnsi="Times New Roman" w:cs="Times New Roman"/>
          <w:b/>
          <w:sz w:val="24"/>
          <w:szCs w:val="24"/>
        </w:rPr>
      </w:pPr>
    </w:p>
    <w:tbl>
      <w:tblPr>
        <w:tblStyle w:val="a4"/>
        <w:tblW w:w="0" w:type="auto"/>
        <w:tblLook w:val="04A0"/>
      </w:tblPr>
      <w:tblGrid>
        <w:gridCol w:w="959"/>
        <w:gridCol w:w="4678"/>
        <w:gridCol w:w="2126"/>
        <w:gridCol w:w="1808"/>
      </w:tblGrid>
      <w:tr w:rsidR="006863FA" w:rsidTr="006863FA">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b/>
                <w:sz w:val="24"/>
                <w:szCs w:val="24"/>
              </w:rPr>
            </w:pPr>
            <w:r>
              <w:rPr>
                <w:rFonts w:ascii="Times New Roman" w:hAnsi="Times New Roman" w:cs="Times New Roman"/>
                <w:b/>
                <w:sz w:val="24"/>
                <w:szCs w:val="24"/>
              </w:rPr>
              <w:t xml:space="preserve"> Городской уровень</w:t>
            </w:r>
          </w:p>
        </w:tc>
      </w:tr>
      <w:tr w:rsidR="006863FA" w:rsidTr="006863F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eastAsia="Times New Roman" w:hAnsi="Times New Roman" w:cs="Times New Roman"/>
                <w:sz w:val="24"/>
                <w:szCs w:val="24"/>
              </w:rPr>
              <w:t>Экологический фестиваль «</w:t>
            </w:r>
            <w:proofErr w:type="spellStart"/>
            <w:r>
              <w:rPr>
                <w:rFonts w:ascii="Times New Roman" w:eastAsia="Times New Roman" w:hAnsi="Times New Roman" w:cs="Times New Roman"/>
                <w:sz w:val="24"/>
                <w:szCs w:val="24"/>
              </w:rPr>
              <w:t>ЭкоТрамвай</w:t>
            </w:r>
            <w:proofErr w:type="spellEnd"/>
            <w:r>
              <w:rPr>
                <w:rFonts w:ascii="Times New Roman" w:eastAsia="Times New Roman" w:hAnsi="Times New Roman" w:cs="Times New Roman"/>
                <w:sz w:val="24"/>
                <w:szCs w:val="24"/>
              </w:rPr>
              <w:t>» 2 место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3FA" w:rsidRDefault="006863FA">
            <w:pPr>
              <w:rPr>
                <w:rFonts w:ascii="Times New Roman" w:hAnsi="Times New Roman" w:cs="Times New Roman"/>
                <w:sz w:val="24"/>
                <w:szCs w:val="24"/>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40</w:t>
            </w:r>
          </w:p>
        </w:tc>
      </w:tr>
      <w:tr w:rsidR="006863FA" w:rsidTr="006863F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3FA" w:rsidRDefault="006863FA">
            <w:pPr>
              <w:rPr>
                <w:rFonts w:ascii="Times New Roman" w:hAnsi="Times New Roman" w:cs="Times New Roman"/>
                <w:sz w:val="24"/>
                <w:szCs w:val="24"/>
              </w:rPr>
            </w:pPr>
            <w:r>
              <w:rPr>
                <w:rFonts w:ascii="Times New Roman" w:hAnsi="Times New Roman" w:cs="Times New Roman"/>
                <w:sz w:val="24"/>
                <w:szCs w:val="24"/>
              </w:rPr>
              <w:t>Акция покормите птиц зимой</w:t>
            </w:r>
          </w:p>
          <w:p w:rsidR="006863FA" w:rsidRDefault="006863FA">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21</w:t>
            </w:r>
          </w:p>
        </w:tc>
      </w:tr>
      <w:tr w:rsidR="006863FA" w:rsidTr="006863F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 xml:space="preserve">Городской конкурс </w:t>
            </w:r>
            <w:proofErr w:type="spellStart"/>
            <w:r>
              <w:rPr>
                <w:rFonts w:ascii="Times New Roman" w:hAnsi="Times New Roman" w:cs="Times New Roman"/>
                <w:sz w:val="24"/>
                <w:szCs w:val="24"/>
              </w:rPr>
              <w:t>ЭкоКолобок</w:t>
            </w:r>
            <w:proofErr w:type="spellEnd"/>
          </w:p>
          <w:p w:rsidR="006863FA" w:rsidRDefault="006863FA">
            <w:pPr>
              <w:rPr>
                <w:rFonts w:ascii="Times New Roman" w:hAnsi="Times New Roman" w:cs="Times New Roman"/>
                <w:sz w:val="24"/>
                <w:szCs w:val="24"/>
              </w:rPr>
            </w:pPr>
            <w:r>
              <w:rPr>
                <w:rFonts w:ascii="Times New Roman" w:hAnsi="Times New Roman" w:cs="Times New Roman"/>
                <w:sz w:val="24"/>
                <w:szCs w:val="24"/>
              </w:rPr>
              <w:t>1 место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3FA" w:rsidRDefault="006863FA">
            <w:pPr>
              <w:rPr>
                <w:rFonts w:ascii="Times New Roman" w:hAnsi="Times New Roman" w:cs="Times New Roman"/>
                <w:sz w:val="24"/>
                <w:szCs w:val="24"/>
              </w:rPr>
            </w:pPr>
            <w:r>
              <w:rPr>
                <w:rFonts w:ascii="Times New Roman" w:hAnsi="Times New Roman" w:cs="Times New Roman"/>
                <w:sz w:val="24"/>
                <w:szCs w:val="24"/>
              </w:rPr>
              <w:t>6</w:t>
            </w:r>
          </w:p>
        </w:tc>
      </w:tr>
    </w:tbl>
    <w:p w:rsidR="006863FA" w:rsidRDefault="006863FA" w:rsidP="006863FA">
      <w:pPr>
        <w:rPr>
          <w:rFonts w:ascii="Times New Roman" w:hAnsi="Times New Roman" w:cs="Times New Roman"/>
          <w:i/>
          <w:sz w:val="28"/>
          <w:szCs w:val="28"/>
        </w:rPr>
      </w:pPr>
    </w:p>
    <w:p w:rsidR="006863FA" w:rsidRDefault="006863FA" w:rsidP="006863FA">
      <w:pPr>
        <w:pStyle w:val="a5"/>
        <w:spacing w:before="0" w:beforeAutospacing="0" w:after="0" w:afterAutospacing="0" w:line="360" w:lineRule="auto"/>
        <w:ind w:firstLine="709"/>
        <w:rPr>
          <w:b/>
          <w:i/>
          <w:sz w:val="28"/>
          <w:szCs w:val="28"/>
        </w:rPr>
      </w:pPr>
      <w:r>
        <w:rPr>
          <w:b/>
          <w:i/>
          <w:sz w:val="28"/>
          <w:szCs w:val="28"/>
        </w:rPr>
        <w:t>Внеурочная занятость</w:t>
      </w:r>
    </w:p>
    <w:p w:rsidR="006863FA" w:rsidRDefault="006863FA" w:rsidP="006863FA">
      <w:pPr>
        <w:pStyle w:val="a5"/>
        <w:spacing w:before="0" w:beforeAutospacing="0" w:after="0" w:afterAutospacing="0" w:line="360" w:lineRule="auto"/>
        <w:ind w:firstLine="709"/>
        <w:jc w:val="both"/>
        <w:rPr>
          <w:sz w:val="28"/>
          <w:szCs w:val="28"/>
        </w:rPr>
      </w:pPr>
      <w:r>
        <w:rPr>
          <w:sz w:val="28"/>
          <w:szCs w:val="28"/>
        </w:rPr>
        <w:t>Внеурочная занятость составляет: 90% уч-ся начальной школы заняты в учреждениях дополнительного образования, кружках и секциях; от 60% среднего звена и 70% учащихся 9-11 классов.</w:t>
      </w:r>
    </w:p>
    <w:p w:rsidR="006863FA" w:rsidRDefault="006863FA" w:rsidP="006863FA">
      <w:pPr>
        <w:pStyle w:val="a5"/>
        <w:spacing w:before="0" w:beforeAutospacing="0" w:after="0" w:afterAutospacing="0" w:line="360" w:lineRule="auto"/>
        <w:ind w:firstLine="709"/>
        <w:jc w:val="both"/>
        <w:rPr>
          <w:sz w:val="28"/>
          <w:szCs w:val="28"/>
        </w:rPr>
      </w:pPr>
      <w:r>
        <w:rPr>
          <w:sz w:val="28"/>
          <w:szCs w:val="28"/>
        </w:rPr>
        <w:t xml:space="preserve"> В школе функционировало 10 объединений: </w:t>
      </w:r>
      <w:proofErr w:type="gramStart"/>
      <w:r>
        <w:rPr>
          <w:sz w:val="28"/>
          <w:szCs w:val="28"/>
        </w:rPr>
        <w:t xml:space="preserve">«Природа и творчество», секции: волейбола, футбола, ОФП, </w:t>
      </w:r>
      <w:proofErr w:type="spellStart"/>
      <w:r>
        <w:rPr>
          <w:sz w:val="28"/>
          <w:szCs w:val="28"/>
        </w:rPr>
        <w:t>воркаут</w:t>
      </w:r>
      <w:proofErr w:type="spellEnd"/>
      <w:r>
        <w:rPr>
          <w:sz w:val="28"/>
          <w:szCs w:val="28"/>
        </w:rPr>
        <w:t xml:space="preserve">,  бокса, баскетбола;  кружок «Основы журналистики в школе»,  краеведческий кружок, клуб «Разведчик». </w:t>
      </w:r>
      <w:proofErr w:type="gramEnd"/>
    </w:p>
    <w:p w:rsidR="006863FA" w:rsidRDefault="006863FA" w:rsidP="006863FA">
      <w:pPr>
        <w:pStyle w:val="a5"/>
        <w:spacing w:before="0" w:beforeAutospacing="0" w:after="0" w:afterAutospacing="0" w:line="360" w:lineRule="auto"/>
        <w:ind w:firstLine="709"/>
        <w:jc w:val="both"/>
        <w:rPr>
          <w:sz w:val="28"/>
          <w:szCs w:val="28"/>
        </w:rPr>
      </w:pPr>
      <w:r>
        <w:rPr>
          <w:sz w:val="28"/>
          <w:szCs w:val="28"/>
        </w:rPr>
        <w:t>Школа активно сотрудничает с поселковыми и городскими учреждениями дополнительного образования, культуры и спорта (ДК «Горняк», Музыкальная школа №3, Художественная школа, ЦДТ, ЦСС, городской Комитет молодёжи, стадион, библиотека п. Рудничный, редакцией городской газеты «Заря Урала»)</w:t>
      </w:r>
    </w:p>
    <w:p w:rsidR="006863FA" w:rsidRDefault="006863FA" w:rsidP="006863FA">
      <w:pPr>
        <w:pStyle w:val="a5"/>
        <w:spacing w:before="0" w:beforeAutospacing="0" w:after="0" w:afterAutospacing="0" w:line="360" w:lineRule="auto"/>
        <w:ind w:firstLine="709"/>
        <w:jc w:val="both"/>
        <w:rPr>
          <w:sz w:val="28"/>
          <w:szCs w:val="28"/>
        </w:rPr>
      </w:pPr>
      <w:r>
        <w:rPr>
          <w:sz w:val="28"/>
          <w:szCs w:val="28"/>
        </w:rPr>
        <w:t>Организатором внеклассной работы Симаковой Н.Н. и педагогами школы был организован отдых детей в школьном лагере. Организовано три смены, отдохнуло 150 обучающихся.</w:t>
      </w:r>
    </w:p>
    <w:p w:rsidR="006863FA" w:rsidRDefault="006863FA" w:rsidP="006863FA">
      <w:pPr>
        <w:pStyle w:val="a5"/>
        <w:spacing w:before="0" w:beforeAutospacing="0" w:after="0" w:afterAutospacing="0" w:line="360" w:lineRule="auto"/>
        <w:jc w:val="both"/>
        <w:rPr>
          <w:sz w:val="28"/>
          <w:szCs w:val="28"/>
        </w:rPr>
      </w:pPr>
      <w:r>
        <w:rPr>
          <w:sz w:val="28"/>
          <w:szCs w:val="28"/>
        </w:rPr>
        <w:t xml:space="preserve">         Решением методической секции «Классных руководителей» воспитательная работа школы оценена как хорошая.</w:t>
      </w:r>
    </w:p>
    <w:p w:rsidR="006863FA" w:rsidRDefault="006863FA" w:rsidP="006863FA">
      <w:pPr>
        <w:pStyle w:val="a5"/>
        <w:spacing w:before="0" w:beforeAutospacing="0" w:after="0" w:afterAutospacing="0" w:line="360" w:lineRule="auto"/>
        <w:ind w:firstLine="709"/>
        <w:jc w:val="both"/>
        <w:rPr>
          <w:sz w:val="28"/>
          <w:szCs w:val="28"/>
        </w:rPr>
      </w:pPr>
    </w:p>
    <w:p w:rsidR="006863FA" w:rsidRDefault="006863FA" w:rsidP="006863FA">
      <w:pPr>
        <w:pStyle w:val="a5"/>
        <w:spacing w:before="0" w:beforeAutospacing="0" w:after="0" w:afterAutospacing="0" w:line="360" w:lineRule="auto"/>
        <w:ind w:firstLine="709"/>
        <w:jc w:val="both"/>
        <w:rPr>
          <w:b/>
          <w:i/>
          <w:sz w:val="28"/>
          <w:szCs w:val="28"/>
        </w:rPr>
      </w:pPr>
    </w:p>
    <w:p w:rsidR="006863FA" w:rsidRDefault="006863FA" w:rsidP="006863FA">
      <w:pPr>
        <w:pStyle w:val="a5"/>
        <w:spacing w:before="0" w:beforeAutospacing="0" w:after="0" w:afterAutospacing="0" w:line="360" w:lineRule="auto"/>
        <w:ind w:firstLine="709"/>
        <w:jc w:val="both"/>
        <w:rPr>
          <w:b/>
          <w:i/>
          <w:sz w:val="28"/>
          <w:szCs w:val="28"/>
        </w:rPr>
      </w:pPr>
      <w:r>
        <w:rPr>
          <w:b/>
          <w:i/>
          <w:sz w:val="28"/>
          <w:szCs w:val="28"/>
        </w:rPr>
        <w:t>Цель и задачи воспитательной работы на новый учебный год:</w:t>
      </w:r>
    </w:p>
    <w:p w:rsidR="006863FA" w:rsidRDefault="006863FA" w:rsidP="006863F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создание условий для успешной социализации учащихся всеми участниками образовательного процесса, реализации интеллектуальных и творческих возможностей.</w:t>
      </w:r>
    </w:p>
    <w:p w:rsidR="006863FA" w:rsidRDefault="006863FA" w:rsidP="006863F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Задачи:</w:t>
      </w:r>
    </w:p>
    <w:p w:rsidR="006863FA" w:rsidRDefault="006863FA" w:rsidP="006863FA">
      <w:pPr>
        <w:numPr>
          <w:ilvl w:val="0"/>
          <w:numId w:val="8"/>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продолжить формирование методической базы в помощь </w:t>
      </w:r>
      <w:proofErr w:type="gramStart"/>
      <w:r>
        <w:rPr>
          <w:rFonts w:ascii="Times New Roman" w:eastAsia="Times New Roman" w:hAnsi="Times New Roman" w:cs="Times New Roman"/>
          <w:sz w:val="28"/>
          <w:szCs w:val="28"/>
        </w:rPr>
        <w:t>классному</w:t>
      </w:r>
      <w:proofErr w:type="gramEnd"/>
      <w:r>
        <w:rPr>
          <w:rFonts w:ascii="Times New Roman" w:eastAsia="Times New Roman" w:hAnsi="Times New Roman" w:cs="Times New Roman"/>
          <w:sz w:val="28"/>
          <w:szCs w:val="28"/>
        </w:rPr>
        <w:t xml:space="preserve"> руководителя;</w:t>
      </w:r>
    </w:p>
    <w:p w:rsidR="006863FA" w:rsidRDefault="006863FA" w:rsidP="006863FA">
      <w:pPr>
        <w:numPr>
          <w:ilvl w:val="0"/>
          <w:numId w:val="8"/>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построить воспитательную работу с учащимися по следующим направлениям: </w:t>
      </w:r>
      <w:proofErr w:type="gramStart"/>
      <w:r>
        <w:rPr>
          <w:rFonts w:ascii="Times New Roman" w:eastAsia="Times New Roman" w:hAnsi="Times New Roman" w:cs="Times New Roman"/>
          <w:sz w:val="28"/>
          <w:szCs w:val="28"/>
        </w:rPr>
        <w:t>патриотическое</w:t>
      </w:r>
      <w:proofErr w:type="gramEnd"/>
      <w:r>
        <w:rPr>
          <w:rFonts w:ascii="Times New Roman" w:eastAsia="Times New Roman" w:hAnsi="Times New Roman" w:cs="Times New Roman"/>
          <w:sz w:val="28"/>
          <w:szCs w:val="28"/>
        </w:rPr>
        <w:t>, гражданско-правовое, эстетическое, духовно - нравственное и культурологическое;</w:t>
      </w:r>
    </w:p>
    <w:p w:rsidR="006863FA" w:rsidRDefault="006863FA" w:rsidP="006863FA">
      <w:pPr>
        <w:numPr>
          <w:ilvl w:val="0"/>
          <w:numId w:val="8"/>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способности учащихся через привлечение их к участию во внеклассных мероприятиях и конкурсах различного уровня, через занятия в объединениях и секциях;</w:t>
      </w:r>
    </w:p>
    <w:p w:rsidR="006863FA" w:rsidRDefault="006863FA" w:rsidP="006863FA">
      <w:pPr>
        <w:numPr>
          <w:ilvl w:val="0"/>
          <w:numId w:val="8"/>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работу ученического самоуправления.</w:t>
      </w:r>
    </w:p>
    <w:p w:rsidR="00BA25D3" w:rsidRDefault="00BA25D3" w:rsidP="00BA25D3">
      <w:pPr>
        <w:spacing w:after="0" w:line="360" w:lineRule="auto"/>
        <w:ind w:left="709"/>
        <w:contextualSpacing/>
        <w:jc w:val="center"/>
        <w:rPr>
          <w:rFonts w:ascii="Times New Roman" w:eastAsia="Times New Roman" w:hAnsi="Times New Roman" w:cs="Times New Roman"/>
          <w:sz w:val="28"/>
          <w:szCs w:val="28"/>
        </w:rPr>
      </w:pPr>
    </w:p>
    <w:p w:rsidR="00BA25D3" w:rsidRDefault="00BA25D3" w:rsidP="00BA25D3">
      <w:pPr>
        <w:pStyle w:val="a5"/>
        <w:spacing w:before="0" w:beforeAutospacing="0" w:after="0" w:afterAutospacing="0"/>
        <w:jc w:val="center"/>
        <w:textAlignment w:val="baseline"/>
        <w:rPr>
          <w:rFonts w:eastAsia="+mn-ea"/>
          <w:bCs/>
          <w:iCs/>
          <w:kern w:val="24"/>
          <w:sz w:val="28"/>
          <w:szCs w:val="28"/>
        </w:rPr>
      </w:pPr>
      <w:r>
        <w:rPr>
          <w:rFonts w:eastAsia="+mn-ea"/>
          <w:b/>
          <w:bCs/>
          <w:iCs/>
          <w:kern w:val="24"/>
          <w:sz w:val="28"/>
          <w:szCs w:val="28"/>
        </w:rPr>
        <w:t>Анализ профилактической работы  МАОУ «СОШ №3» в 2016 – 2017 учебном году</w:t>
      </w:r>
      <w:r>
        <w:rPr>
          <w:rFonts w:eastAsia="+mn-ea"/>
          <w:bCs/>
          <w:iCs/>
          <w:kern w:val="24"/>
          <w:sz w:val="28"/>
          <w:szCs w:val="28"/>
        </w:rPr>
        <w:t>.</w:t>
      </w:r>
    </w:p>
    <w:p w:rsidR="00BA25D3" w:rsidRDefault="00BA25D3" w:rsidP="00BA25D3">
      <w:pPr>
        <w:pStyle w:val="a5"/>
        <w:spacing w:before="0" w:beforeAutospacing="0" w:after="0" w:afterAutospacing="0"/>
        <w:textAlignment w:val="baseline"/>
        <w:rPr>
          <w:rFonts w:eastAsia="+mn-ea"/>
          <w:bCs/>
          <w:iCs/>
          <w:kern w:val="24"/>
          <w:sz w:val="28"/>
          <w:szCs w:val="28"/>
        </w:rPr>
      </w:pPr>
    </w:p>
    <w:p w:rsidR="00BA25D3" w:rsidRPr="00BA25D3" w:rsidRDefault="00BA25D3" w:rsidP="00BA25D3">
      <w:pPr>
        <w:pStyle w:val="a5"/>
        <w:spacing w:before="0" w:beforeAutospacing="0" w:after="0" w:afterAutospacing="0"/>
        <w:ind w:firstLine="708"/>
        <w:textAlignment w:val="baseline"/>
        <w:rPr>
          <w:sz w:val="28"/>
          <w:szCs w:val="28"/>
        </w:rPr>
      </w:pPr>
      <w:r w:rsidRPr="00BA25D3">
        <w:rPr>
          <w:rFonts w:eastAsia="+mn-ea"/>
          <w:bCs/>
          <w:iCs/>
          <w:kern w:val="24"/>
          <w:sz w:val="28"/>
          <w:szCs w:val="28"/>
        </w:rPr>
        <w:t>Профилактика преступлений и правонарушений несовершеннолетних стала сегодня главным, самым приоритетным направлением в деятельности государственных структур и общественных институтов по борьбе с преступностью. Одна из самых главных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w:t>
      </w:r>
    </w:p>
    <w:p w:rsidR="00BA25D3" w:rsidRPr="00BA25D3" w:rsidRDefault="00BA25D3" w:rsidP="00BA25D3">
      <w:pPr>
        <w:pStyle w:val="a5"/>
        <w:spacing w:before="0" w:beforeAutospacing="0" w:after="0" w:afterAutospacing="0"/>
        <w:ind w:firstLine="708"/>
        <w:rPr>
          <w:sz w:val="28"/>
          <w:szCs w:val="28"/>
        </w:rPr>
      </w:pPr>
      <w:r w:rsidRPr="00BA25D3">
        <w:rPr>
          <w:rFonts w:eastAsia="+mn-ea"/>
          <w:iCs/>
          <w:kern w:val="24"/>
          <w:sz w:val="28"/>
          <w:szCs w:val="28"/>
        </w:rPr>
        <w:t>Находясь под воздействием хронических, непрерывно возрастающих интенсивных стрессовых ситуаций, подростки не готовы к их преодолению и страдают от возможных негативных последствий.</w:t>
      </w:r>
    </w:p>
    <w:p w:rsidR="00BA25D3" w:rsidRPr="00BA25D3" w:rsidRDefault="00BA25D3" w:rsidP="00BA25D3">
      <w:pPr>
        <w:pStyle w:val="a5"/>
        <w:spacing w:before="0" w:beforeAutospacing="0" w:after="0" w:afterAutospacing="0"/>
        <w:rPr>
          <w:sz w:val="28"/>
          <w:szCs w:val="28"/>
        </w:rPr>
      </w:pPr>
      <w:r w:rsidRPr="00BA25D3">
        <w:rPr>
          <w:rFonts w:eastAsia="+mn-ea"/>
          <w:iCs/>
          <w:kern w:val="24"/>
          <w:sz w:val="28"/>
          <w:szCs w:val="28"/>
        </w:rPr>
        <w:tab/>
        <w:t xml:space="preserve">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ПАВ и алкоголя, повышение количества правонарушений, вследствие безнадзорности детей. </w:t>
      </w:r>
      <w:r w:rsidRPr="00BA25D3">
        <w:rPr>
          <w:rFonts w:eastAsia="+mn-ea"/>
          <w:bCs/>
          <w:iCs/>
          <w:kern w:val="24"/>
          <w:sz w:val="28"/>
          <w:szCs w:val="28"/>
        </w:rPr>
        <w:t>Преступность молодеет.</w:t>
      </w:r>
    </w:p>
    <w:p w:rsidR="00BA25D3" w:rsidRPr="00BA25D3" w:rsidRDefault="00BA25D3" w:rsidP="00BA25D3">
      <w:pPr>
        <w:pStyle w:val="a5"/>
        <w:spacing w:before="0" w:beforeAutospacing="0" w:after="0" w:afterAutospacing="0"/>
        <w:ind w:firstLine="708"/>
        <w:textAlignment w:val="baseline"/>
        <w:rPr>
          <w:sz w:val="28"/>
          <w:szCs w:val="28"/>
        </w:rPr>
      </w:pPr>
      <w:r w:rsidRPr="00BA25D3">
        <w:rPr>
          <w:rFonts w:eastAsia="+mn-ea"/>
          <w:bCs/>
          <w:iCs/>
          <w:kern w:val="24"/>
          <w:sz w:val="28"/>
          <w:szCs w:val="28"/>
        </w:rPr>
        <w:t xml:space="preserve">Профилактика правонарушений и преступлений </w:t>
      </w:r>
      <w:proofErr w:type="gramStart"/>
      <w:r w:rsidRPr="00BA25D3">
        <w:rPr>
          <w:rFonts w:eastAsia="+mn-ea"/>
          <w:bCs/>
          <w:iCs/>
          <w:kern w:val="24"/>
          <w:sz w:val="28"/>
          <w:szCs w:val="28"/>
        </w:rPr>
        <w:t>несовершеннолетних</w:t>
      </w:r>
      <w:proofErr w:type="gramEnd"/>
      <w:r w:rsidRPr="00BA25D3">
        <w:rPr>
          <w:rFonts w:eastAsia="+mn-ea"/>
          <w:bCs/>
          <w:iCs/>
          <w:kern w:val="24"/>
          <w:sz w:val="28"/>
          <w:szCs w:val="28"/>
        </w:rPr>
        <w:t xml:space="preserve"> обучающихся МАОУ СОШ №3  является одним из важнейших направлений воспитательной работы, цель которого - создание условий для формирования у обучающихся норм нравственного поведения. </w:t>
      </w:r>
    </w:p>
    <w:p w:rsidR="00BA25D3" w:rsidRPr="00BA25D3" w:rsidRDefault="00BA25D3" w:rsidP="00BA25D3">
      <w:pPr>
        <w:rPr>
          <w:rFonts w:ascii="Times New Roman" w:hAnsi="Times New Roman" w:cs="Times New Roman"/>
          <w:sz w:val="28"/>
          <w:szCs w:val="28"/>
        </w:rPr>
      </w:pPr>
      <w:r w:rsidRPr="00BA25D3">
        <w:rPr>
          <w:rFonts w:ascii="Times New Roman" w:eastAsia="+mj-ea" w:hAnsi="Times New Roman" w:cs="Times New Roman"/>
          <w:kern w:val="24"/>
          <w:sz w:val="28"/>
          <w:szCs w:val="28"/>
        </w:rPr>
        <w:t>В 2016-2017 учебном году  перед коллективом были поставлены следующие задачи:</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создание в образовательном учреждении безопасной и дружественной к участникам образовательного процесса среды;</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lastRenderedPageBreak/>
        <w:t>- повышение правовой грамотности и культуры учащихся и их родителей;</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повышение качества и контроля всеобуча;</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формирование у обучающихся потребности в ведении здорового образа жизни, включая заботу несовершеннолетних о своём репродуктивном здоровье, профилактику употребления ПАВ;</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своевременное выявление обучающихся, находящихся в социально-опасном положении и оказание им и их семьям психолого-педагогической помощи.</w:t>
      </w:r>
    </w:p>
    <w:p w:rsidR="00BA25D3" w:rsidRPr="00BA25D3" w:rsidRDefault="00BA25D3" w:rsidP="00BA25D3">
      <w:pPr>
        <w:rPr>
          <w:rFonts w:ascii="Times New Roman" w:eastAsia="+mj-ea" w:hAnsi="Times New Roman" w:cs="Times New Roman"/>
          <w:kern w:val="24"/>
          <w:sz w:val="28"/>
          <w:szCs w:val="28"/>
        </w:rPr>
      </w:pPr>
      <w:r w:rsidRPr="00BA25D3">
        <w:rPr>
          <w:rFonts w:ascii="Times New Roman" w:eastAsia="+mj-ea" w:hAnsi="Times New Roman" w:cs="Times New Roman"/>
          <w:kern w:val="24"/>
          <w:sz w:val="28"/>
          <w:szCs w:val="28"/>
        </w:rPr>
        <w:t>Педагогический коллектив работал в следующих направлениях:</w:t>
      </w:r>
    </w:p>
    <w:p w:rsidR="00BA25D3" w:rsidRPr="00BA25D3" w:rsidRDefault="00BA25D3" w:rsidP="00BA25D3">
      <w:pPr>
        <w:pStyle w:val="a3"/>
        <w:kinsoku w:val="0"/>
        <w:overflowPunct w:val="0"/>
        <w:textAlignment w:val="baseline"/>
        <w:rPr>
          <w:rFonts w:ascii="Times New Roman" w:eastAsia="Times New Roman" w:hAnsi="Times New Roman" w:cs="Times New Roman"/>
          <w:sz w:val="28"/>
          <w:szCs w:val="28"/>
        </w:rPr>
      </w:pPr>
      <w:r w:rsidRPr="00BA25D3">
        <w:rPr>
          <w:rFonts w:ascii="Times New Roman" w:eastAsia="+mn-ea" w:hAnsi="Times New Roman" w:cs="Times New Roman"/>
          <w:kern w:val="24"/>
          <w:sz w:val="28"/>
          <w:szCs w:val="28"/>
        </w:rPr>
        <w:t xml:space="preserve">- профилактика употребления несовершеннолетними ПАВ, воспитание духовно-нравственных основ </w:t>
      </w:r>
      <w:proofErr w:type="spellStart"/>
      <w:r w:rsidRPr="00BA25D3">
        <w:rPr>
          <w:rFonts w:ascii="Times New Roman" w:eastAsia="+mn-ea" w:hAnsi="Times New Roman" w:cs="Times New Roman"/>
          <w:kern w:val="24"/>
          <w:sz w:val="28"/>
          <w:szCs w:val="28"/>
        </w:rPr>
        <w:t>межполовых</w:t>
      </w:r>
      <w:proofErr w:type="spellEnd"/>
      <w:r w:rsidRPr="00BA25D3">
        <w:rPr>
          <w:rFonts w:ascii="Times New Roman" w:eastAsia="+mn-ea" w:hAnsi="Times New Roman" w:cs="Times New Roman"/>
          <w:kern w:val="24"/>
          <w:sz w:val="28"/>
          <w:szCs w:val="28"/>
        </w:rPr>
        <w:t xml:space="preserve"> отношений и профилактика заболеваний, передающихся половым путём, пропаганда ЗОЖ;</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профилактика правонарушений через повышение правовой грамотности учащихся и их родителей;</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xml:space="preserve"> - профилактика травматизма несовершеннолетних через формирование культуры безопасности жизнедеятельности учащихся;</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профилактика  жестокого обращения с несовершеннолетними;</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профилактика суицидов несовершеннолетних.</w:t>
      </w:r>
    </w:p>
    <w:p w:rsidR="00BA25D3" w:rsidRPr="00BA25D3" w:rsidRDefault="00BA25D3" w:rsidP="00BA25D3">
      <w:pPr>
        <w:spacing w:after="0" w:line="240" w:lineRule="auto"/>
        <w:ind w:firstLine="708"/>
        <w:textAlignment w:val="baseline"/>
        <w:rPr>
          <w:rFonts w:ascii="Times New Roman" w:eastAsia="Times New Roman" w:hAnsi="Times New Roman" w:cs="Times New Roman"/>
          <w:sz w:val="28"/>
          <w:szCs w:val="28"/>
          <w:lang w:eastAsia="ru-RU"/>
        </w:rPr>
      </w:pPr>
      <w:r w:rsidRPr="00BA25D3">
        <w:rPr>
          <w:rFonts w:ascii="Times New Roman" w:eastAsiaTheme="minorEastAsia" w:hAnsi="Times New Roman" w:cs="Times New Roman"/>
          <w:bCs/>
          <w:kern w:val="24"/>
          <w:sz w:val="28"/>
          <w:szCs w:val="28"/>
          <w:lang w:eastAsia="ru-RU"/>
        </w:rPr>
        <w:t>Решение этих задач  происходило на разных уровнях:</w:t>
      </w:r>
    </w:p>
    <w:p w:rsidR="00BA25D3" w:rsidRPr="00BA25D3" w:rsidRDefault="00BA25D3" w:rsidP="00BA25D3">
      <w:pPr>
        <w:spacing w:after="0" w:line="240" w:lineRule="auto"/>
        <w:textAlignment w:val="baseline"/>
        <w:rPr>
          <w:rFonts w:ascii="Times New Roman" w:eastAsia="Times New Roman" w:hAnsi="Times New Roman" w:cs="Times New Roman"/>
          <w:sz w:val="28"/>
          <w:szCs w:val="28"/>
          <w:lang w:eastAsia="ru-RU"/>
        </w:rPr>
      </w:pPr>
      <w:r w:rsidRPr="00BA25D3">
        <w:rPr>
          <w:rFonts w:ascii="Times New Roman" w:eastAsiaTheme="minorEastAsia" w:hAnsi="Times New Roman" w:cs="Times New Roman"/>
          <w:bCs/>
          <w:iCs/>
          <w:kern w:val="24"/>
          <w:sz w:val="28"/>
          <w:szCs w:val="28"/>
          <w:lang w:eastAsia="ru-RU"/>
        </w:rPr>
        <w:t>-Индивидуальные беседы с учащимися, беседы в присутствии родителей;</w:t>
      </w:r>
    </w:p>
    <w:p w:rsidR="00BA25D3" w:rsidRPr="00BA25D3" w:rsidRDefault="00BA25D3" w:rsidP="00BA25D3">
      <w:pPr>
        <w:spacing w:after="0" w:line="240" w:lineRule="auto"/>
        <w:textAlignment w:val="baseline"/>
        <w:rPr>
          <w:rFonts w:ascii="Times New Roman" w:eastAsia="Times New Roman" w:hAnsi="Times New Roman" w:cs="Times New Roman"/>
          <w:sz w:val="28"/>
          <w:szCs w:val="28"/>
          <w:lang w:eastAsia="ru-RU"/>
        </w:rPr>
      </w:pPr>
      <w:r w:rsidRPr="00BA25D3">
        <w:rPr>
          <w:rFonts w:ascii="Times New Roman" w:eastAsiaTheme="minorEastAsia" w:hAnsi="Times New Roman" w:cs="Times New Roman"/>
          <w:bCs/>
          <w:iCs/>
          <w:kern w:val="24"/>
          <w:sz w:val="28"/>
          <w:szCs w:val="28"/>
          <w:lang w:eastAsia="ru-RU"/>
        </w:rPr>
        <w:t>-Беседы с родителями;</w:t>
      </w:r>
    </w:p>
    <w:p w:rsidR="00BA25D3" w:rsidRPr="00BA25D3" w:rsidRDefault="00BA25D3" w:rsidP="00BA25D3">
      <w:pPr>
        <w:spacing w:after="0" w:line="240" w:lineRule="auto"/>
        <w:textAlignment w:val="baseline"/>
        <w:rPr>
          <w:rFonts w:ascii="Times New Roman" w:eastAsia="Times New Roman" w:hAnsi="Times New Roman" w:cs="Times New Roman"/>
          <w:sz w:val="28"/>
          <w:szCs w:val="28"/>
          <w:lang w:eastAsia="ru-RU"/>
        </w:rPr>
      </w:pPr>
      <w:r w:rsidRPr="00BA25D3">
        <w:rPr>
          <w:rFonts w:ascii="Times New Roman" w:eastAsiaTheme="minorEastAsia" w:hAnsi="Times New Roman" w:cs="Times New Roman"/>
          <w:bCs/>
          <w:iCs/>
          <w:kern w:val="24"/>
          <w:sz w:val="28"/>
          <w:szCs w:val="28"/>
          <w:lang w:eastAsia="ru-RU"/>
        </w:rPr>
        <w:t>-Психологические занятия;</w:t>
      </w:r>
    </w:p>
    <w:p w:rsidR="00BA25D3" w:rsidRPr="00BA25D3" w:rsidRDefault="00BA25D3" w:rsidP="00BA25D3">
      <w:pPr>
        <w:spacing w:after="0" w:line="240" w:lineRule="auto"/>
        <w:textAlignment w:val="baseline"/>
        <w:rPr>
          <w:rFonts w:ascii="Times New Roman" w:eastAsia="Times New Roman" w:hAnsi="Times New Roman" w:cs="Times New Roman"/>
          <w:sz w:val="28"/>
          <w:szCs w:val="28"/>
          <w:lang w:eastAsia="ru-RU"/>
        </w:rPr>
      </w:pPr>
      <w:r w:rsidRPr="00BA25D3">
        <w:rPr>
          <w:rFonts w:ascii="Times New Roman" w:eastAsiaTheme="minorEastAsia" w:hAnsi="Times New Roman" w:cs="Times New Roman"/>
          <w:bCs/>
          <w:iCs/>
          <w:kern w:val="24"/>
          <w:sz w:val="28"/>
          <w:szCs w:val="28"/>
          <w:lang w:eastAsia="ru-RU"/>
        </w:rPr>
        <w:t>-Классные часы;</w:t>
      </w:r>
    </w:p>
    <w:p w:rsidR="00BA25D3" w:rsidRPr="00BA25D3" w:rsidRDefault="00BA25D3" w:rsidP="00BA25D3">
      <w:pPr>
        <w:spacing w:after="0" w:line="240" w:lineRule="auto"/>
        <w:textAlignment w:val="baseline"/>
        <w:rPr>
          <w:rFonts w:ascii="Times New Roman" w:eastAsia="Times New Roman" w:hAnsi="Times New Roman" w:cs="Times New Roman"/>
          <w:sz w:val="28"/>
          <w:szCs w:val="28"/>
          <w:lang w:eastAsia="ru-RU"/>
        </w:rPr>
      </w:pPr>
      <w:r w:rsidRPr="00BA25D3">
        <w:rPr>
          <w:rFonts w:ascii="Times New Roman" w:eastAsiaTheme="minorEastAsia" w:hAnsi="Times New Roman" w:cs="Times New Roman"/>
          <w:bCs/>
          <w:iCs/>
          <w:kern w:val="24"/>
          <w:sz w:val="28"/>
          <w:szCs w:val="28"/>
          <w:lang w:eastAsia="ru-RU"/>
        </w:rPr>
        <w:t>-Родительские собрания;</w:t>
      </w:r>
    </w:p>
    <w:p w:rsidR="00BA25D3" w:rsidRPr="00BA25D3" w:rsidRDefault="00BA25D3" w:rsidP="00BA25D3">
      <w:pPr>
        <w:spacing w:after="0" w:line="240" w:lineRule="auto"/>
        <w:textAlignment w:val="baseline"/>
        <w:rPr>
          <w:rFonts w:ascii="Times New Roman" w:eastAsia="Times New Roman" w:hAnsi="Times New Roman" w:cs="Times New Roman"/>
          <w:sz w:val="28"/>
          <w:szCs w:val="28"/>
          <w:lang w:eastAsia="ru-RU"/>
        </w:rPr>
      </w:pPr>
      <w:r w:rsidRPr="00BA25D3">
        <w:rPr>
          <w:rFonts w:ascii="Times New Roman" w:eastAsiaTheme="minorEastAsia" w:hAnsi="Times New Roman" w:cs="Times New Roman"/>
          <w:bCs/>
          <w:iCs/>
          <w:kern w:val="24"/>
          <w:sz w:val="28"/>
          <w:szCs w:val="28"/>
          <w:lang w:eastAsia="ru-RU"/>
        </w:rPr>
        <w:t>-Профилактическая работа с приглашением инспектора ОПДН;</w:t>
      </w:r>
    </w:p>
    <w:p w:rsidR="00BA25D3" w:rsidRPr="00BA25D3" w:rsidRDefault="00BA25D3" w:rsidP="00BA25D3">
      <w:pPr>
        <w:spacing w:after="0" w:line="240" w:lineRule="auto"/>
        <w:textAlignment w:val="baseline"/>
        <w:rPr>
          <w:rFonts w:ascii="Times New Roman" w:eastAsia="Times New Roman" w:hAnsi="Times New Roman" w:cs="Times New Roman"/>
          <w:sz w:val="28"/>
          <w:szCs w:val="28"/>
          <w:lang w:eastAsia="ru-RU"/>
        </w:rPr>
      </w:pPr>
      <w:r w:rsidRPr="00BA25D3">
        <w:rPr>
          <w:rFonts w:ascii="Times New Roman" w:eastAsiaTheme="minorEastAsia" w:hAnsi="Times New Roman" w:cs="Times New Roman"/>
          <w:bCs/>
          <w:iCs/>
          <w:kern w:val="24"/>
          <w:sz w:val="28"/>
          <w:szCs w:val="28"/>
          <w:lang w:eastAsia="ru-RU"/>
        </w:rPr>
        <w:t>-Приглашение на Совет профилактики;</w:t>
      </w:r>
    </w:p>
    <w:p w:rsidR="00BA25D3" w:rsidRPr="00BA25D3" w:rsidRDefault="00BA25D3" w:rsidP="00BA25D3">
      <w:pPr>
        <w:spacing w:after="0" w:line="240" w:lineRule="auto"/>
        <w:textAlignment w:val="baseline"/>
        <w:rPr>
          <w:rFonts w:ascii="Times New Roman" w:eastAsia="Times New Roman" w:hAnsi="Times New Roman" w:cs="Times New Roman"/>
          <w:sz w:val="28"/>
          <w:szCs w:val="28"/>
          <w:lang w:eastAsia="ru-RU"/>
        </w:rPr>
      </w:pPr>
      <w:r w:rsidRPr="00BA25D3">
        <w:rPr>
          <w:rFonts w:ascii="Times New Roman" w:eastAsiaTheme="minorEastAsia" w:hAnsi="Times New Roman" w:cs="Times New Roman"/>
          <w:bCs/>
          <w:iCs/>
          <w:kern w:val="24"/>
          <w:sz w:val="28"/>
          <w:szCs w:val="28"/>
          <w:lang w:eastAsia="ru-RU"/>
        </w:rPr>
        <w:t>-Наблюдения в урочное и внеурочное время.</w:t>
      </w:r>
    </w:p>
    <w:p w:rsidR="00BA25D3" w:rsidRPr="00BA25D3" w:rsidRDefault="00BA25D3" w:rsidP="00BA25D3">
      <w:pPr>
        <w:kinsoku w:val="0"/>
        <w:overflowPunct w:val="0"/>
        <w:spacing w:before="96" w:after="0" w:line="240" w:lineRule="auto"/>
        <w:ind w:left="547" w:hanging="432"/>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kern w:val="24"/>
          <w:sz w:val="28"/>
          <w:szCs w:val="28"/>
          <w:lang w:eastAsia="ru-RU"/>
        </w:rPr>
        <w:t>В учебном году в школе обучалось 443 учащихся.</w:t>
      </w:r>
    </w:p>
    <w:p w:rsidR="00BA25D3" w:rsidRPr="00BA25D3" w:rsidRDefault="00BA25D3" w:rsidP="00BA25D3">
      <w:pPr>
        <w:kinsoku w:val="0"/>
        <w:overflowPunct w:val="0"/>
        <w:spacing w:before="96" w:after="0" w:line="240" w:lineRule="auto"/>
        <w:ind w:left="547" w:hanging="432"/>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kern w:val="24"/>
          <w:sz w:val="28"/>
          <w:szCs w:val="28"/>
          <w:lang w:eastAsia="ru-RU"/>
        </w:rPr>
        <w:t xml:space="preserve">На ВШУ состояли 9 человек.  </w:t>
      </w:r>
    </w:p>
    <w:p w:rsidR="00BA25D3" w:rsidRPr="00BA25D3" w:rsidRDefault="00BA25D3" w:rsidP="00BA25D3">
      <w:pPr>
        <w:kinsoku w:val="0"/>
        <w:overflowPunct w:val="0"/>
        <w:spacing w:before="96" w:after="0" w:line="240" w:lineRule="auto"/>
        <w:ind w:left="547" w:hanging="432"/>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kern w:val="24"/>
          <w:sz w:val="28"/>
          <w:szCs w:val="28"/>
          <w:lang w:eastAsia="ru-RU"/>
        </w:rPr>
        <w:t>1. Совершено преступлений учащимися привлечённых к уголовной ответственности – 2</w:t>
      </w:r>
    </w:p>
    <w:p w:rsidR="00BA25D3" w:rsidRPr="00BA25D3" w:rsidRDefault="00BA25D3" w:rsidP="00BA25D3">
      <w:pPr>
        <w:kinsoku w:val="0"/>
        <w:overflowPunct w:val="0"/>
        <w:spacing w:before="96" w:after="0" w:line="240" w:lineRule="auto"/>
        <w:ind w:left="547" w:hanging="432"/>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kern w:val="24"/>
          <w:sz w:val="28"/>
          <w:szCs w:val="28"/>
          <w:lang w:eastAsia="ru-RU"/>
        </w:rPr>
        <w:t xml:space="preserve">2. Рассматривались постановления  в </w:t>
      </w:r>
      <w:proofErr w:type="spellStart"/>
      <w:r w:rsidRPr="00BA25D3">
        <w:rPr>
          <w:rFonts w:ascii="Times New Roman" w:eastAsia="+mn-ea" w:hAnsi="Times New Roman" w:cs="Times New Roman"/>
          <w:kern w:val="24"/>
          <w:sz w:val="28"/>
          <w:szCs w:val="28"/>
          <w:lang w:eastAsia="ru-RU"/>
        </w:rPr>
        <w:t>ТКДНиЗП</w:t>
      </w:r>
      <w:proofErr w:type="spellEnd"/>
      <w:r w:rsidRPr="00BA25D3">
        <w:rPr>
          <w:rFonts w:ascii="Times New Roman" w:eastAsia="+mn-ea" w:hAnsi="Times New Roman" w:cs="Times New Roman"/>
          <w:kern w:val="24"/>
          <w:sz w:val="28"/>
          <w:szCs w:val="28"/>
          <w:lang w:eastAsia="ru-RU"/>
        </w:rPr>
        <w:t xml:space="preserve"> за мелкое хищение – 1</w:t>
      </w:r>
    </w:p>
    <w:p w:rsidR="00BA25D3" w:rsidRPr="00BA25D3" w:rsidRDefault="00BA25D3" w:rsidP="00BA25D3">
      <w:pPr>
        <w:kinsoku w:val="0"/>
        <w:overflowPunct w:val="0"/>
        <w:spacing w:before="96" w:after="0" w:line="240" w:lineRule="auto"/>
        <w:ind w:left="547" w:hanging="432"/>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kern w:val="24"/>
          <w:sz w:val="28"/>
          <w:szCs w:val="28"/>
          <w:lang w:eastAsia="ru-RU"/>
        </w:rPr>
        <w:t xml:space="preserve">3. Рассматривались постановления об отказе в возбуждении уголовного дела в </w:t>
      </w:r>
      <w:proofErr w:type="spellStart"/>
      <w:r w:rsidRPr="00BA25D3">
        <w:rPr>
          <w:rFonts w:ascii="Times New Roman" w:eastAsia="+mn-ea" w:hAnsi="Times New Roman" w:cs="Times New Roman"/>
          <w:kern w:val="24"/>
          <w:sz w:val="28"/>
          <w:szCs w:val="28"/>
          <w:lang w:eastAsia="ru-RU"/>
        </w:rPr>
        <w:t>ТКДНиЗП</w:t>
      </w:r>
      <w:proofErr w:type="spellEnd"/>
      <w:r w:rsidRPr="00BA25D3">
        <w:rPr>
          <w:rFonts w:ascii="Times New Roman" w:eastAsia="+mn-ea" w:hAnsi="Times New Roman" w:cs="Times New Roman"/>
          <w:kern w:val="24"/>
          <w:sz w:val="28"/>
          <w:szCs w:val="28"/>
          <w:lang w:eastAsia="ru-RU"/>
        </w:rPr>
        <w:t xml:space="preserve"> – 1</w:t>
      </w:r>
    </w:p>
    <w:p w:rsidR="00BA25D3" w:rsidRPr="00BA25D3" w:rsidRDefault="00BA25D3" w:rsidP="00BA25D3">
      <w:pPr>
        <w:kinsoku w:val="0"/>
        <w:overflowPunct w:val="0"/>
        <w:spacing w:before="96" w:after="0" w:line="240" w:lineRule="auto"/>
        <w:ind w:left="547" w:hanging="432"/>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kern w:val="24"/>
          <w:sz w:val="28"/>
          <w:szCs w:val="28"/>
          <w:lang w:eastAsia="ru-RU"/>
        </w:rPr>
        <w:t xml:space="preserve">4. Рассматривались   в </w:t>
      </w:r>
      <w:proofErr w:type="spellStart"/>
      <w:r w:rsidRPr="00BA25D3">
        <w:rPr>
          <w:rFonts w:ascii="Times New Roman" w:eastAsia="+mn-ea" w:hAnsi="Times New Roman" w:cs="Times New Roman"/>
          <w:kern w:val="24"/>
          <w:sz w:val="28"/>
          <w:szCs w:val="28"/>
          <w:lang w:eastAsia="ru-RU"/>
        </w:rPr>
        <w:t>ТКДНиЗП</w:t>
      </w:r>
      <w:proofErr w:type="spellEnd"/>
      <w:r w:rsidRPr="00BA25D3">
        <w:rPr>
          <w:rFonts w:ascii="Times New Roman" w:eastAsia="+mn-ea" w:hAnsi="Times New Roman" w:cs="Times New Roman"/>
          <w:kern w:val="24"/>
          <w:sz w:val="28"/>
          <w:szCs w:val="28"/>
          <w:lang w:eastAsia="ru-RU"/>
        </w:rPr>
        <w:t xml:space="preserve"> по представлению школы в отношении учёбы – 11 </w:t>
      </w:r>
    </w:p>
    <w:p w:rsidR="00BA25D3" w:rsidRPr="00BA25D3" w:rsidRDefault="00BA25D3" w:rsidP="00BA25D3">
      <w:pPr>
        <w:kinsoku w:val="0"/>
        <w:overflowPunct w:val="0"/>
        <w:spacing w:before="96" w:after="0" w:line="240" w:lineRule="auto"/>
        <w:ind w:left="547" w:hanging="432"/>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kern w:val="24"/>
          <w:sz w:val="28"/>
          <w:szCs w:val="28"/>
          <w:lang w:eastAsia="ru-RU"/>
        </w:rPr>
        <w:t>5. Пропуски уроков без уважительной причины – 9</w:t>
      </w:r>
    </w:p>
    <w:p w:rsidR="00BA25D3" w:rsidRPr="00BA25D3" w:rsidRDefault="00BA25D3" w:rsidP="00BA25D3">
      <w:pPr>
        <w:kinsoku w:val="0"/>
        <w:overflowPunct w:val="0"/>
        <w:spacing w:before="96" w:after="0" w:line="240" w:lineRule="auto"/>
        <w:ind w:left="547" w:hanging="432"/>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kern w:val="24"/>
          <w:sz w:val="28"/>
          <w:szCs w:val="28"/>
          <w:lang w:eastAsia="ru-RU"/>
        </w:rPr>
        <w:lastRenderedPageBreak/>
        <w:t>6. Повторное обучение – 2</w:t>
      </w:r>
    </w:p>
    <w:p w:rsidR="00BA25D3" w:rsidRPr="00BA25D3" w:rsidRDefault="00BA25D3" w:rsidP="00BA25D3">
      <w:pPr>
        <w:kinsoku w:val="0"/>
        <w:overflowPunct w:val="0"/>
        <w:spacing w:before="96" w:after="0" w:line="240" w:lineRule="auto"/>
        <w:ind w:left="547" w:hanging="432"/>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kern w:val="24"/>
          <w:sz w:val="28"/>
          <w:szCs w:val="28"/>
          <w:lang w:eastAsia="ru-RU"/>
        </w:rPr>
        <w:t>7. Невыполнение всеобуча – 2</w:t>
      </w:r>
    </w:p>
    <w:p w:rsidR="00BA25D3" w:rsidRPr="00BA25D3" w:rsidRDefault="00BA25D3" w:rsidP="00BA25D3">
      <w:pPr>
        <w:kinsoku w:val="0"/>
        <w:overflowPunct w:val="0"/>
        <w:spacing w:before="96" w:after="0" w:line="240" w:lineRule="auto"/>
        <w:ind w:left="547" w:hanging="432"/>
        <w:textAlignment w:val="baseline"/>
        <w:rPr>
          <w:rFonts w:ascii="Times New Roman" w:eastAsia="+mn-ea" w:hAnsi="Times New Roman" w:cs="Times New Roman"/>
          <w:kern w:val="24"/>
          <w:sz w:val="28"/>
          <w:szCs w:val="28"/>
          <w:lang w:eastAsia="ru-RU"/>
        </w:rPr>
      </w:pPr>
      <w:r w:rsidRPr="00BA25D3">
        <w:rPr>
          <w:rFonts w:ascii="Times New Roman" w:eastAsia="+mn-ea" w:hAnsi="Times New Roman" w:cs="Times New Roman"/>
          <w:kern w:val="24"/>
          <w:sz w:val="28"/>
          <w:szCs w:val="28"/>
          <w:lang w:eastAsia="ru-RU"/>
        </w:rPr>
        <w:t>8. Нарушение  «Правил поведения учащихся в школе» -3</w:t>
      </w:r>
    </w:p>
    <w:p w:rsidR="00BA25D3" w:rsidRPr="00BA25D3" w:rsidRDefault="00BA25D3" w:rsidP="00BA25D3">
      <w:pPr>
        <w:spacing w:line="360" w:lineRule="auto"/>
        <w:jc w:val="both"/>
        <w:rPr>
          <w:rFonts w:ascii="Times New Roman" w:eastAsia="Calibri" w:hAnsi="Times New Roman" w:cs="Times New Roman"/>
          <w:sz w:val="28"/>
          <w:szCs w:val="28"/>
        </w:rPr>
      </w:pPr>
      <w:r w:rsidRPr="00BA25D3">
        <w:rPr>
          <w:rFonts w:ascii="Times New Roman" w:eastAsia="Calibri" w:hAnsi="Times New Roman" w:cs="Times New Roman"/>
          <w:sz w:val="28"/>
          <w:szCs w:val="28"/>
        </w:rPr>
        <w:t xml:space="preserve"> Социальный состав контингента учащихся школы представлен следующим образом:</w:t>
      </w:r>
    </w:p>
    <w:tbl>
      <w:tblPr>
        <w:tblStyle w:val="a4"/>
        <w:tblW w:w="0" w:type="auto"/>
        <w:tblInd w:w="108" w:type="dxa"/>
        <w:tblLook w:val="04A0"/>
      </w:tblPr>
      <w:tblGrid>
        <w:gridCol w:w="2647"/>
        <w:gridCol w:w="1181"/>
        <w:gridCol w:w="1176"/>
        <w:gridCol w:w="1233"/>
        <w:gridCol w:w="1176"/>
        <w:gridCol w:w="1234"/>
        <w:gridCol w:w="816"/>
      </w:tblGrid>
      <w:tr w:rsidR="00BA25D3" w:rsidRPr="00BA25D3" w:rsidTr="00BA25D3">
        <w:tc>
          <w:tcPr>
            <w:tcW w:w="2647"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r w:rsidRPr="00BA25D3">
              <w:rPr>
                <w:rFonts w:ascii="Times New Roman" w:eastAsia="Calibri" w:hAnsi="Times New Roman" w:cs="Times New Roman"/>
                <w:sz w:val="24"/>
                <w:szCs w:val="24"/>
              </w:rPr>
              <w:t>Категории</w:t>
            </w:r>
          </w:p>
        </w:tc>
        <w:tc>
          <w:tcPr>
            <w:tcW w:w="1181"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r w:rsidRPr="00BA25D3">
              <w:rPr>
                <w:rFonts w:ascii="Times New Roman" w:eastAsia="Calibri" w:hAnsi="Times New Roman" w:cs="Times New Roman"/>
                <w:sz w:val="24"/>
                <w:szCs w:val="24"/>
              </w:rPr>
              <w:t>2011-2012</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r w:rsidRPr="00BA25D3">
              <w:rPr>
                <w:rFonts w:ascii="Times New Roman" w:eastAsia="Calibri" w:hAnsi="Times New Roman" w:cs="Times New Roman"/>
                <w:sz w:val="24"/>
                <w:szCs w:val="24"/>
              </w:rPr>
              <w:t>2012-2013</w:t>
            </w:r>
          </w:p>
        </w:tc>
        <w:tc>
          <w:tcPr>
            <w:tcW w:w="1233"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r w:rsidRPr="00BA25D3">
              <w:rPr>
                <w:rFonts w:ascii="Times New Roman" w:eastAsia="Calibri" w:hAnsi="Times New Roman" w:cs="Times New Roman"/>
                <w:sz w:val="24"/>
                <w:szCs w:val="24"/>
              </w:rPr>
              <w:t>2013-2014</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r w:rsidRPr="00BA25D3">
              <w:rPr>
                <w:rFonts w:ascii="Times New Roman" w:eastAsia="Calibri" w:hAnsi="Times New Roman" w:cs="Times New Roman"/>
                <w:sz w:val="24"/>
                <w:szCs w:val="24"/>
              </w:rPr>
              <w:t>2014-2015</w:t>
            </w:r>
          </w:p>
        </w:tc>
        <w:tc>
          <w:tcPr>
            <w:tcW w:w="1234"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r w:rsidRPr="00BA25D3">
              <w:rPr>
                <w:rFonts w:ascii="Times New Roman" w:eastAsia="Calibri" w:hAnsi="Times New Roman" w:cs="Times New Roman"/>
                <w:sz w:val="24"/>
                <w:szCs w:val="24"/>
              </w:rPr>
              <w:t>2015-2016</w:t>
            </w:r>
          </w:p>
        </w:tc>
        <w:tc>
          <w:tcPr>
            <w:tcW w:w="816"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r w:rsidRPr="00BA25D3">
              <w:rPr>
                <w:rFonts w:ascii="Times New Roman" w:eastAsia="Calibri" w:hAnsi="Times New Roman" w:cs="Times New Roman"/>
                <w:sz w:val="24"/>
                <w:szCs w:val="24"/>
              </w:rPr>
              <w:t>2016-2017</w:t>
            </w:r>
          </w:p>
        </w:tc>
      </w:tr>
      <w:tr w:rsidR="00BA25D3" w:rsidRPr="00BA25D3" w:rsidTr="00BA25D3">
        <w:tc>
          <w:tcPr>
            <w:tcW w:w="2647"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proofErr w:type="spellStart"/>
            <w:r w:rsidRPr="00BA25D3">
              <w:rPr>
                <w:rFonts w:ascii="Times New Roman" w:eastAsia="Calibri" w:hAnsi="Times New Roman" w:cs="Times New Roman"/>
                <w:sz w:val="24"/>
                <w:szCs w:val="24"/>
              </w:rPr>
              <w:t>Внутришкольный</w:t>
            </w:r>
            <w:proofErr w:type="spellEnd"/>
            <w:r w:rsidRPr="00BA25D3">
              <w:rPr>
                <w:rFonts w:ascii="Times New Roman" w:eastAsia="Calibri" w:hAnsi="Times New Roman" w:cs="Times New Roman"/>
                <w:sz w:val="24"/>
                <w:szCs w:val="24"/>
              </w:rPr>
              <w:t xml:space="preserve"> учет</w:t>
            </w:r>
          </w:p>
        </w:tc>
        <w:tc>
          <w:tcPr>
            <w:tcW w:w="1181"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14</w:t>
            </w:r>
          </w:p>
        </w:tc>
        <w:tc>
          <w:tcPr>
            <w:tcW w:w="1176" w:type="dxa"/>
            <w:tcBorders>
              <w:top w:val="single" w:sz="4" w:space="0" w:color="auto"/>
              <w:left w:val="single" w:sz="4" w:space="0" w:color="auto"/>
              <w:bottom w:val="single" w:sz="4" w:space="0" w:color="auto"/>
              <w:right w:val="single" w:sz="4" w:space="0" w:color="auto"/>
            </w:tcBorders>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12</w:t>
            </w:r>
          </w:p>
          <w:p w:rsidR="00BA25D3" w:rsidRPr="00BA25D3" w:rsidRDefault="00BA25D3">
            <w:pPr>
              <w:jc w:val="center"/>
              <w:rPr>
                <w:rFonts w:ascii="Times New Roman" w:eastAsia="Calibri"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14</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14</w:t>
            </w:r>
          </w:p>
        </w:tc>
        <w:tc>
          <w:tcPr>
            <w:tcW w:w="1234"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14</w:t>
            </w:r>
          </w:p>
        </w:tc>
        <w:tc>
          <w:tcPr>
            <w:tcW w:w="81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9</w:t>
            </w:r>
          </w:p>
        </w:tc>
      </w:tr>
      <w:tr w:rsidR="00BA25D3" w:rsidRPr="00BA25D3" w:rsidTr="00BA25D3">
        <w:tc>
          <w:tcPr>
            <w:tcW w:w="2647"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r w:rsidRPr="00BA25D3">
              <w:rPr>
                <w:rFonts w:ascii="Times New Roman" w:eastAsia="Calibri" w:hAnsi="Times New Roman" w:cs="Times New Roman"/>
                <w:sz w:val="24"/>
                <w:szCs w:val="24"/>
              </w:rPr>
              <w:t>Учет ПДН</w:t>
            </w:r>
          </w:p>
        </w:tc>
        <w:tc>
          <w:tcPr>
            <w:tcW w:w="1181"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10</w:t>
            </w:r>
          </w:p>
        </w:tc>
        <w:tc>
          <w:tcPr>
            <w:tcW w:w="1176" w:type="dxa"/>
            <w:tcBorders>
              <w:top w:val="single" w:sz="4" w:space="0" w:color="auto"/>
              <w:left w:val="single" w:sz="4" w:space="0" w:color="auto"/>
              <w:bottom w:val="single" w:sz="4" w:space="0" w:color="auto"/>
              <w:right w:val="single" w:sz="4" w:space="0" w:color="auto"/>
            </w:tcBorders>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4</w:t>
            </w:r>
          </w:p>
          <w:p w:rsidR="00BA25D3" w:rsidRPr="00BA25D3" w:rsidRDefault="00BA25D3">
            <w:pPr>
              <w:jc w:val="center"/>
              <w:rPr>
                <w:rFonts w:ascii="Times New Roman" w:eastAsia="Calibri"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8</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6</w:t>
            </w:r>
          </w:p>
        </w:tc>
        <w:tc>
          <w:tcPr>
            <w:tcW w:w="1234"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4/0</w:t>
            </w:r>
          </w:p>
        </w:tc>
        <w:tc>
          <w:tcPr>
            <w:tcW w:w="81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2/0</w:t>
            </w:r>
          </w:p>
        </w:tc>
      </w:tr>
      <w:tr w:rsidR="00BA25D3" w:rsidRPr="00BA25D3" w:rsidTr="00BA25D3">
        <w:tc>
          <w:tcPr>
            <w:tcW w:w="2647"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r w:rsidRPr="00BA25D3">
              <w:rPr>
                <w:rFonts w:ascii="Times New Roman" w:eastAsia="Calibri" w:hAnsi="Times New Roman" w:cs="Times New Roman"/>
                <w:sz w:val="24"/>
                <w:szCs w:val="24"/>
              </w:rPr>
              <w:t>Персонифицированный учет</w:t>
            </w:r>
          </w:p>
        </w:tc>
        <w:tc>
          <w:tcPr>
            <w:tcW w:w="1181"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w:t>
            </w:r>
          </w:p>
        </w:tc>
        <w:tc>
          <w:tcPr>
            <w:tcW w:w="1176" w:type="dxa"/>
            <w:tcBorders>
              <w:top w:val="single" w:sz="4" w:space="0" w:color="auto"/>
              <w:left w:val="single" w:sz="4" w:space="0" w:color="auto"/>
              <w:bottom w:val="single" w:sz="4" w:space="0" w:color="auto"/>
              <w:right w:val="single" w:sz="4" w:space="0" w:color="auto"/>
            </w:tcBorders>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6</w:t>
            </w:r>
          </w:p>
          <w:p w:rsidR="00BA25D3" w:rsidRPr="00BA25D3" w:rsidRDefault="00BA25D3">
            <w:pPr>
              <w:jc w:val="center"/>
              <w:rPr>
                <w:rFonts w:ascii="Times New Roman" w:eastAsia="Calibri"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8</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9</w:t>
            </w:r>
          </w:p>
        </w:tc>
        <w:tc>
          <w:tcPr>
            <w:tcW w:w="1234"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4/2</w:t>
            </w:r>
          </w:p>
        </w:tc>
        <w:tc>
          <w:tcPr>
            <w:tcW w:w="81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5/2</w:t>
            </w:r>
          </w:p>
        </w:tc>
      </w:tr>
      <w:tr w:rsidR="00BA25D3" w:rsidRPr="00BA25D3" w:rsidTr="00BA25D3">
        <w:tc>
          <w:tcPr>
            <w:tcW w:w="2647"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proofErr w:type="gramStart"/>
            <w:r w:rsidRPr="00BA25D3">
              <w:rPr>
                <w:rFonts w:ascii="Times New Roman" w:eastAsia="Calibri" w:hAnsi="Times New Roman" w:cs="Times New Roman"/>
                <w:sz w:val="24"/>
                <w:szCs w:val="24"/>
              </w:rPr>
              <w:t>Убегающие из дома</w:t>
            </w:r>
            <w:proofErr w:type="gramEnd"/>
          </w:p>
        </w:tc>
        <w:tc>
          <w:tcPr>
            <w:tcW w:w="1181"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3</w:t>
            </w:r>
          </w:p>
        </w:tc>
        <w:tc>
          <w:tcPr>
            <w:tcW w:w="1176" w:type="dxa"/>
            <w:tcBorders>
              <w:top w:val="single" w:sz="4" w:space="0" w:color="auto"/>
              <w:left w:val="single" w:sz="4" w:space="0" w:color="auto"/>
              <w:bottom w:val="single" w:sz="4" w:space="0" w:color="auto"/>
              <w:right w:val="single" w:sz="4" w:space="0" w:color="auto"/>
            </w:tcBorders>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3</w:t>
            </w:r>
          </w:p>
          <w:p w:rsidR="00BA25D3" w:rsidRPr="00BA25D3" w:rsidRDefault="00BA25D3">
            <w:pPr>
              <w:jc w:val="center"/>
              <w:rPr>
                <w:rFonts w:ascii="Times New Roman" w:eastAsia="Calibri"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4</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4</w:t>
            </w:r>
          </w:p>
        </w:tc>
        <w:tc>
          <w:tcPr>
            <w:tcW w:w="1234"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w:t>
            </w:r>
          </w:p>
        </w:tc>
        <w:tc>
          <w:tcPr>
            <w:tcW w:w="81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0</w:t>
            </w:r>
          </w:p>
        </w:tc>
      </w:tr>
      <w:tr w:rsidR="00BA25D3" w:rsidRPr="00BA25D3" w:rsidTr="00BA25D3">
        <w:tc>
          <w:tcPr>
            <w:tcW w:w="2647"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proofErr w:type="gramStart"/>
            <w:r w:rsidRPr="00BA25D3">
              <w:rPr>
                <w:rFonts w:ascii="Times New Roman" w:eastAsia="Calibri" w:hAnsi="Times New Roman" w:cs="Times New Roman"/>
                <w:sz w:val="24"/>
                <w:szCs w:val="24"/>
              </w:rPr>
              <w:t>Замеченные</w:t>
            </w:r>
            <w:proofErr w:type="gramEnd"/>
            <w:r w:rsidRPr="00BA25D3">
              <w:rPr>
                <w:rFonts w:ascii="Times New Roman" w:eastAsia="Calibri" w:hAnsi="Times New Roman" w:cs="Times New Roman"/>
                <w:sz w:val="24"/>
                <w:szCs w:val="24"/>
              </w:rPr>
              <w:t xml:space="preserve"> в употреблении алкоголя</w:t>
            </w:r>
          </w:p>
        </w:tc>
        <w:tc>
          <w:tcPr>
            <w:tcW w:w="1181"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8</w:t>
            </w:r>
          </w:p>
        </w:tc>
        <w:tc>
          <w:tcPr>
            <w:tcW w:w="1176" w:type="dxa"/>
            <w:tcBorders>
              <w:top w:val="single" w:sz="4" w:space="0" w:color="auto"/>
              <w:left w:val="single" w:sz="4" w:space="0" w:color="auto"/>
              <w:bottom w:val="single" w:sz="4" w:space="0" w:color="auto"/>
              <w:right w:val="single" w:sz="4" w:space="0" w:color="auto"/>
            </w:tcBorders>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2</w:t>
            </w:r>
          </w:p>
          <w:p w:rsidR="00BA25D3" w:rsidRPr="00BA25D3" w:rsidRDefault="00BA25D3">
            <w:pPr>
              <w:jc w:val="center"/>
              <w:rPr>
                <w:rFonts w:ascii="Times New Roman" w:eastAsia="Calibri"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6</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5</w:t>
            </w:r>
          </w:p>
        </w:tc>
        <w:tc>
          <w:tcPr>
            <w:tcW w:w="1234"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6</w:t>
            </w:r>
          </w:p>
        </w:tc>
        <w:tc>
          <w:tcPr>
            <w:tcW w:w="81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0</w:t>
            </w:r>
          </w:p>
        </w:tc>
      </w:tr>
      <w:tr w:rsidR="00BA25D3" w:rsidRPr="00BA25D3" w:rsidTr="00BA25D3">
        <w:tc>
          <w:tcPr>
            <w:tcW w:w="2647"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proofErr w:type="gramStart"/>
            <w:r w:rsidRPr="00BA25D3">
              <w:rPr>
                <w:rFonts w:ascii="Times New Roman" w:eastAsia="Calibri" w:hAnsi="Times New Roman" w:cs="Times New Roman"/>
                <w:sz w:val="24"/>
                <w:szCs w:val="24"/>
              </w:rPr>
              <w:t>Замеченные</w:t>
            </w:r>
            <w:proofErr w:type="gramEnd"/>
            <w:r w:rsidRPr="00BA25D3">
              <w:rPr>
                <w:rFonts w:ascii="Times New Roman" w:eastAsia="Calibri" w:hAnsi="Times New Roman" w:cs="Times New Roman"/>
                <w:sz w:val="24"/>
                <w:szCs w:val="24"/>
              </w:rPr>
              <w:t xml:space="preserve"> в употреблении токсических веществ</w:t>
            </w:r>
          </w:p>
        </w:tc>
        <w:tc>
          <w:tcPr>
            <w:tcW w:w="1181"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3</w:t>
            </w:r>
          </w:p>
        </w:tc>
        <w:tc>
          <w:tcPr>
            <w:tcW w:w="1176" w:type="dxa"/>
            <w:tcBorders>
              <w:top w:val="single" w:sz="4" w:space="0" w:color="auto"/>
              <w:left w:val="single" w:sz="4" w:space="0" w:color="auto"/>
              <w:bottom w:val="single" w:sz="4" w:space="0" w:color="auto"/>
              <w:right w:val="single" w:sz="4" w:space="0" w:color="auto"/>
            </w:tcBorders>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3</w:t>
            </w:r>
          </w:p>
          <w:p w:rsidR="00BA25D3" w:rsidRPr="00BA25D3" w:rsidRDefault="00BA25D3">
            <w:pPr>
              <w:jc w:val="center"/>
              <w:rPr>
                <w:rFonts w:ascii="Times New Roman" w:eastAsia="Calibri"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4</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4</w:t>
            </w:r>
          </w:p>
        </w:tc>
        <w:tc>
          <w:tcPr>
            <w:tcW w:w="1234"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0</w:t>
            </w:r>
          </w:p>
        </w:tc>
      </w:tr>
      <w:tr w:rsidR="00BA25D3" w:rsidRPr="00BA25D3" w:rsidTr="00BA25D3">
        <w:tc>
          <w:tcPr>
            <w:tcW w:w="2647"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r w:rsidRPr="00BA25D3">
              <w:rPr>
                <w:rFonts w:ascii="Times New Roman" w:eastAsia="Calibri" w:hAnsi="Times New Roman" w:cs="Times New Roman"/>
                <w:sz w:val="24"/>
                <w:szCs w:val="24"/>
              </w:rPr>
              <w:t>Малообеспеченные</w:t>
            </w:r>
          </w:p>
        </w:tc>
        <w:tc>
          <w:tcPr>
            <w:tcW w:w="1181"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123</w:t>
            </w:r>
          </w:p>
        </w:tc>
        <w:tc>
          <w:tcPr>
            <w:tcW w:w="1176" w:type="dxa"/>
            <w:tcBorders>
              <w:top w:val="single" w:sz="4" w:space="0" w:color="auto"/>
              <w:left w:val="single" w:sz="4" w:space="0" w:color="auto"/>
              <w:bottom w:val="single" w:sz="4" w:space="0" w:color="auto"/>
              <w:right w:val="single" w:sz="4" w:space="0" w:color="auto"/>
            </w:tcBorders>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120</w:t>
            </w:r>
          </w:p>
          <w:p w:rsidR="00BA25D3" w:rsidRPr="00BA25D3" w:rsidRDefault="00BA25D3">
            <w:pPr>
              <w:jc w:val="center"/>
              <w:rPr>
                <w:rFonts w:ascii="Times New Roman" w:eastAsia="Calibri"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105</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139</w:t>
            </w:r>
          </w:p>
        </w:tc>
        <w:tc>
          <w:tcPr>
            <w:tcW w:w="1234"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137</w:t>
            </w:r>
          </w:p>
        </w:tc>
        <w:tc>
          <w:tcPr>
            <w:tcW w:w="81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128</w:t>
            </w:r>
          </w:p>
        </w:tc>
      </w:tr>
      <w:tr w:rsidR="00BA25D3" w:rsidRPr="00BA25D3" w:rsidTr="00BA25D3">
        <w:tc>
          <w:tcPr>
            <w:tcW w:w="2647"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proofErr w:type="gramStart"/>
            <w:r w:rsidRPr="00BA25D3">
              <w:rPr>
                <w:rFonts w:ascii="Times New Roman" w:eastAsia="Calibri" w:hAnsi="Times New Roman" w:cs="Times New Roman"/>
                <w:sz w:val="24"/>
                <w:szCs w:val="24"/>
              </w:rPr>
              <w:t>Живущие</w:t>
            </w:r>
            <w:proofErr w:type="gramEnd"/>
            <w:r w:rsidRPr="00BA25D3">
              <w:rPr>
                <w:rFonts w:ascii="Times New Roman" w:eastAsia="Calibri" w:hAnsi="Times New Roman" w:cs="Times New Roman"/>
                <w:sz w:val="24"/>
                <w:szCs w:val="24"/>
              </w:rPr>
              <w:t xml:space="preserve"> в многодетных семьях</w:t>
            </w:r>
          </w:p>
        </w:tc>
        <w:tc>
          <w:tcPr>
            <w:tcW w:w="1181"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 xml:space="preserve">49 </w:t>
            </w:r>
          </w:p>
        </w:tc>
        <w:tc>
          <w:tcPr>
            <w:tcW w:w="1176" w:type="dxa"/>
            <w:tcBorders>
              <w:top w:val="single" w:sz="4" w:space="0" w:color="auto"/>
              <w:left w:val="single" w:sz="4" w:space="0" w:color="auto"/>
              <w:bottom w:val="single" w:sz="4" w:space="0" w:color="auto"/>
              <w:right w:val="single" w:sz="4" w:space="0" w:color="auto"/>
            </w:tcBorders>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68</w:t>
            </w:r>
          </w:p>
          <w:p w:rsidR="00BA25D3" w:rsidRPr="00BA25D3" w:rsidRDefault="00BA25D3">
            <w:pPr>
              <w:jc w:val="center"/>
              <w:rPr>
                <w:rFonts w:ascii="Times New Roman" w:eastAsia="Calibri"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65</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66</w:t>
            </w:r>
          </w:p>
        </w:tc>
        <w:tc>
          <w:tcPr>
            <w:tcW w:w="1234"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82</w:t>
            </w:r>
          </w:p>
        </w:tc>
        <w:tc>
          <w:tcPr>
            <w:tcW w:w="81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90</w:t>
            </w:r>
          </w:p>
        </w:tc>
      </w:tr>
      <w:tr w:rsidR="00BA25D3" w:rsidRPr="00BA25D3" w:rsidTr="00BA25D3">
        <w:tc>
          <w:tcPr>
            <w:tcW w:w="2647"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proofErr w:type="gramStart"/>
            <w:r w:rsidRPr="00BA25D3">
              <w:rPr>
                <w:rFonts w:ascii="Times New Roman" w:eastAsia="Calibri" w:hAnsi="Times New Roman" w:cs="Times New Roman"/>
                <w:sz w:val="24"/>
                <w:szCs w:val="24"/>
              </w:rPr>
              <w:t>Живущие</w:t>
            </w:r>
            <w:proofErr w:type="gramEnd"/>
            <w:r w:rsidRPr="00BA25D3">
              <w:rPr>
                <w:rFonts w:ascii="Times New Roman" w:eastAsia="Calibri" w:hAnsi="Times New Roman" w:cs="Times New Roman"/>
                <w:sz w:val="24"/>
                <w:szCs w:val="24"/>
              </w:rPr>
              <w:t xml:space="preserve"> в семьях безработных</w:t>
            </w:r>
          </w:p>
        </w:tc>
        <w:tc>
          <w:tcPr>
            <w:tcW w:w="1181"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10</w:t>
            </w:r>
          </w:p>
        </w:tc>
        <w:tc>
          <w:tcPr>
            <w:tcW w:w="1176" w:type="dxa"/>
            <w:tcBorders>
              <w:top w:val="single" w:sz="4" w:space="0" w:color="auto"/>
              <w:left w:val="single" w:sz="4" w:space="0" w:color="auto"/>
              <w:bottom w:val="single" w:sz="4" w:space="0" w:color="auto"/>
              <w:right w:val="single" w:sz="4" w:space="0" w:color="auto"/>
            </w:tcBorders>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10</w:t>
            </w:r>
          </w:p>
          <w:p w:rsidR="00BA25D3" w:rsidRPr="00BA25D3" w:rsidRDefault="00BA25D3">
            <w:pPr>
              <w:jc w:val="center"/>
              <w:rPr>
                <w:rFonts w:ascii="Times New Roman" w:eastAsia="Calibri"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7</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8</w:t>
            </w:r>
          </w:p>
        </w:tc>
        <w:tc>
          <w:tcPr>
            <w:tcW w:w="1234"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17</w:t>
            </w:r>
          </w:p>
        </w:tc>
        <w:tc>
          <w:tcPr>
            <w:tcW w:w="81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11</w:t>
            </w:r>
          </w:p>
        </w:tc>
      </w:tr>
      <w:tr w:rsidR="00BA25D3" w:rsidRPr="00BA25D3" w:rsidTr="00BA25D3">
        <w:tc>
          <w:tcPr>
            <w:tcW w:w="2647" w:type="dxa"/>
            <w:tcBorders>
              <w:top w:val="single" w:sz="4" w:space="0" w:color="auto"/>
              <w:left w:val="single" w:sz="4" w:space="0" w:color="auto"/>
              <w:bottom w:val="single" w:sz="4" w:space="0" w:color="auto"/>
              <w:right w:val="single" w:sz="4" w:space="0" w:color="auto"/>
            </w:tcBorders>
            <w:hideMark/>
          </w:tcPr>
          <w:p w:rsidR="00BA25D3" w:rsidRPr="00BA25D3" w:rsidRDefault="00BA25D3">
            <w:pPr>
              <w:rPr>
                <w:rFonts w:ascii="Times New Roman" w:eastAsia="Calibri" w:hAnsi="Times New Roman" w:cs="Times New Roman"/>
                <w:sz w:val="24"/>
                <w:szCs w:val="24"/>
              </w:rPr>
            </w:pPr>
            <w:proofErr w:type="gramStart"/>
            <w:r w:rsidRPr="00BA25D3">
              <w:rPr>
                <w:rFonts w:ascii="Times New Roman" w:eastAsia="Calibri" w:hAnsi="Times New Roman" w:cs="Times New Roman"/>
                <w:sz w:val="24"/>
                <w:szCs w:val="24"/>
              </w:rPr>
              <w:t>Живущие</w:t>
            </w:r>
            <w:proofErr w:type="gramEnd"/>
            <w:r w:rsidRPr="00BA25D3">
              <w:rPr>
                <w:rFonts w:ascii="Times New Roman" w:eastAsia="Calibri" w:hAnsi="Times New Roman" w:cs="Times New Roman"/>
                <w:sz w:val="24"/>
                <w:szCs w:val="24"/>
              </w:rPr>
              <w:t xml:space="preserve"> в неблагополучных семьях</w:t>
            </w:r>
          </w:p>
        </w:tc>
        <w:tc>
          <w:tcPr>
            <w:tcW w:w="1181"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25</w:t>
            </w:r>
          </w:p>
        </w:tc>
        <w:tc>
          <w:tcPr>
            <w:tcW w:w="1176" w:type="dxa"/>
            <w:tcBorders>
              <w:top w:val="single" w:sz="4" w:space="0" w:color="auto"/>
              <w:left w:val="single" w:sz="4" w:space="0" w:color="auto"/>
              <w:bottom w:val="single" w:sz="4" w:space="0" w:color="auto"/>
              <w:right w:val="single" w:sz="4" w:space="0" w:color="auto"/>
            </w:tcBorders>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25</w:t>
            </w:r>
          </w:p>
          <w:p w:rsidR="00BA25D3" w:rsidRPr="00BA25D3" w:rsidRDefault="00BA25D3">
            <w:pPr>
              <w:jc w:val="center"/>
              <w:rPr>
                <w:rFonts w:ascii="Times New Roman" w:eastAsia="Calibri"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23</w:t>
            </w:r>
          </w:p>
        </w:tc>
        <w:tc>
          <w:tcPr>
            <w:tcW w:w="117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22</w:t>
            </w:r>
          </w:p>
        </w:tc>
        <w:tc>
          <w:tcPr>
            <w:tcW w:w="1234"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16</w:t>
            </w:r>
          </w:p>
        </w:tc>
        <w:tc>
          <w:tcPr>
            <w:tcW w:w="816" w:type="dxa"/>
            <w:tcBorders>
              <w:top w:val="single" w:sz="4" w:space="0" w:color="auto"/>
              <w:left w:val="single" w:sz="4" w:space="0" w:color="auto"/>
              <w:bottom w:val="single" w:sz="4" w:space="0" w:color="auto"/>
              <w:right w:val="single" w:sz="4" w:space="0" w:color="auto"/>
            </w:tcBorders>
            <w:hideMark/>
          </w:tcPr>
          <w:p w:rsidR="00BA25D3" w:rsidRPr="00BA25D3" w:rsidRDefault="00BA25D3">
            <w:pPr>
              <w:jc w:val="center"/>
              <w:rPr>
                <w:rFonts w:ascii="Times New Roman" w:eastAsia="Calibri" w:hAnsi="Times New Roman" w:cs="Times New Roman"/>
                <w:sz w:val="24"/>
                <w:szCs w:val="24"/>
              </w:rPr>
            </w:pPr>
            <w:r w:rsidRPr="00BA25D3">
              <w:rPr>
                <w:rFonts w:ascii="Times New Roman" w:eastAsia="Calibri" w:hAnsi="Times New Roman" w:cs="Times New Roman"/>
                <w:sz w:val="24"/>
                <w:szCs w:val="24"/>
              </w:rPr>
              <w:t>14</w:t>
            </w:r>
          </w:p>
        </w:tc>
      </w:tr>
    </w:tbl>
    <w:p w:rsidR="00BA25D3" w:rsidRPr="00BA25D3" w:rsidRDefault="00BA25D3" w:rsidP="00BA25D3">
      <w:pPr>
        <w:kinsoku w:val="0"/>
        <w:overflowPunct w:val="0"/>
        <w:spacing w:before="96" w:after="0" w:line="240" w:lineRule="auto"/>
        <w:ind w:left="547" w:hanging="432"/>
        <w:textAlignment w:val="baseline"/>
        <w:rPr>
          <w:rFonts w:ascii="Times New Roman" w:eastAsia="Times New Roman" w:hAnsi="Times New Roman" w:cs="Times New Roman"/>
          <w:sz w:val="28"/>
          <w:szCs w:val="28"/>
          <w:lang w:eastAsia="ru-RU"/>
        </w:rPr>
      </w:pPr>
    </w:p>
    <w:p w:rsidR="00BA25D3" w:rsidRPr="00BA25D3" w:rsidRDefault="00BA25D3" w:rsidP="00BA25D3">
      <w:pPr>
        <w:spacing w:after="0" w:line="240" w:lineRule="auto"/>
        <w:ind w:firstLine="708"/>
        <w:jc w:val="both"/>
        <w:textAlignment w:val="baseline"/>
        <w:rPr>
          <w:rFonts w:ascii="Times New Roman" w:eastAsia="+mn-ea" w:hAnsi="Times New Roman" w:cs="Times New Roman"/>
          <w:bCs/>
          <w:iCs/>
          <w:kern w:val="24"/>
          <w:sz w:val="28"/>
          <w:szCs w:val="28"/>
          <w:lang w:eastAsia="ru-RU"/>
        </w:rPr>
      </w:pPr>
      <w:r w:rsidRPr="00BA25D3">
        <w:rPr>
          <w:rFonts w:ascii="Times New Roman" w:eastAsia="+mn-ea" w:hAnsi="Times New Roman" w:cs="Times New Roman"/>
          <w:bCs/>
          <w:iCs/>
          <w:kern w:val="24"/>
          <w:sz w:val="28"/>
          <w:szCs w:val="28"/>
          <w:lang w:eastAsia="ru-RU"/>
        </w:rPr>
        <w:t>Анализируя склонности детей к преступному поведению, прослеживается значимость недостатков, упущений семейного воспитания и такие факторы, как распад семьи, потеря подростком одного или двух родителей, если это не компенсируется своевременной помощью в общественном воспитании.</w:t>
      </w:r>
    </w:p>
    <w:p w:rsidR="00BA25D3" w:rsidRPr="00BA25D3" w:rsidRDefault="00BA25D3" w:rsidP="00BA25D3">
      <w:pPr>
        <w:pStyle w:val="a5"/>
        <w:spacing w:before="0" w:beforeAutospacing="0" w:after="0" w:afterAutospacing="0"/>
        <w:jc w:val="both"/>
        <w:textAlignment w:val="baseline"/>
        <w:rPr>
          <w:sz w:val="28"/>
          <w:szCs w:val="28"/>
        </w:rPr>
      </w:pPr>
      <w:r w:rsidRPr="00BA25D3">
        <w:rPr>
          <w:rFonts w:eastAsia="+mn-ea"/>
          <w:bCs/>
          <w:iCs/>
          <w:kern w:val="24"/>
          <w:sz w:val="28"/>
          <w:szCs w:val="28"/>
        </w:rPr>
        <w:tab/>
      </w:r>
      <w:r w:rsidRPr="00BA25D3">
        <w:rPr>
          <w:rFonts w:eastAsia="+mn-ea"/>
          <w:bCs/>
          <w:color w:val="000000"/>
          <w:kern w:val="24"/>
          <w:sz w:val="28"/>
          <w:szCs w:val="28"/>
        </w:rPr>
        <w:t xml:space="preserve">Случаи семейного неблагополучия связаны с педагогической некомпетентностью родителей, что говорит о недостатках и упущениях воспитания в неблагополучных семьях, причем  наиболее пагубное влияние на детей оказывает алкоголизм, конфликтная атмосфера таких семей, которые отношением и поведением прививают им грубость,  жестокость,  неуважение  к нормам поведения и другие отрицательные качества.  </w:t>
      </w:r>
    </w:p>
    <w:p w:rsidR="00BA25D3" w:rsidRPr="00BA25D3" w:rsidRDefault="00BA25D3" w:rsidP="00BA25D3">
      <w:pPr>
        <w:spacing w:after="0" w:line="240" w:lineRule="auto"/>
        <w:ind w:firstLine="708"/>
        <w:jc w:val="both"/>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bCs/>
          <w:iCs/>
          <w:kern w:val="24"/>
          <w:sz w:val="28"/>
          <w:szCs w:val="28"/>
          <w:lang w:eastAsia="ru-RU"/>
        </w:rPr>
        <w:t xml:space="preserve">Поэтому необходимой формой работы с такими семьями являлось проведение индивидуальных консультаций по темам: </w:t>
      </w:r>
      <w:proofErr w:type="gramStart"/>
      <w:r w:rsidRPr="00BA25D3">
        <w:rPr>
          <w:rFonts w:ascii="Times New Roman" w:eastAsia="+mn-ea" w:hAnsi="Times New Roman" w:cs="Times New Roman"/>
          <w:bCs/>
          <w:iCs/>
          <w:kern w:val="24"/>
          <w:sz w:val="28"/>
          <w:szCs w:val="28"/>
          <w:lang w:eastAsia="ru-RU"/>
        </w:rPr>
        <w:t xml:space="preserve">«Психологические особенности современного подростка», «Социализация подростка», «Особенности современного воспитания», «Профилактика </w:t>
      </w:r>
      <w:proofErr w:type="spellStart"/>
      <w:r w:rsidRPr="00BA25D3">
        <w:rPr>
          <w:rFonts w:ascii="Times New Roman" w:eastAsia="+mn-ea" w:hAnsi="Times New Roman" w:cs="Times New Roman"/>
          <w:bCs/>
          <w:iCs/>
          <w:kern w:val="24"/>
          <w:sz w:val="28"/>
          <w:szCs w:val="28"/>
          <w:lang w:eastAsia="ru-RU"/>
        </w:rPr>
        <w:t>аддиктивного</w:t>
      </w:r>
      <w:proofErr w:type="spellEnd"/>
      <w:r w:rsidRPr="00BA25D3">
        <w:rPr>
          <w:rFonts w:ascii="Times New Roman" w:eastAsia="+mn-ea" w:hAnsi="Times New Roman" w:cs="Times New Roman"/>
          <w:bCs/>
          <w:iCs/>
          <w:kern w:val="24"/>
          <w:sz w:val="28"/>
          <w:szCs w:val="28"/>
          <w:lang w:eastAsia="ru-RU"/>
        </w:rPr>
        <w:t xml:space="preserve"> </w:t>
      </w:r>
      <w:r w:rsidRPr="00BA25D3">
        <w:rPr>
          <w:rFonts w:ascii="Times New Roman" w:eastAsia="+mn-ea" w:hAnsi="Times New Roman" w:cs="Times New Roman"/>
          <w:bCs/>
          <w:iCs/>
          <w:kern w:val="24"/>
          <w:sz w:val="28"/>
          <w:szCs w:val="28"/>
          <w:lang w:eastAsia="ru-RU"/>
        </w:rPr>
        <w:lastRenderedPageBreak/>
        <w:t xml:space="preserve">поведения», «Как правильно любить детей», «Акцентуации характера», «Детская одаренность», «Как помочь подростку», «Хроническая </w:t>
      </w:r>
      <w:proofErr w:type="spellStart"/>
      <w:r w:rsidRPr="00BA25D3">
        <w:rPr>
          <w:rFonts w:ascii="Times New Roman" w:eastAsia="+mn-ea" w:hAnsi="Times New Roman" w:cs="Times New Roman"/>
          <w:bCs/>
          <w:iCs/>
          <w:kern w:val="24"/>
          <w:sz w:val="28"/>
          <w:szCs w:val="28"/>
          <w:lang w:eastAsia="ru-RU"/>
        </w:rPr>
        <w:t>неуспешность</w:t>
      </w:r>
      <w:proofErr w:type="spellEnd"/>
      <w:r w:rsidRPr="00BA25D3">
        <w:rPr>
          <w:rFonts w:ascii="Times New Roman" w:eastAsia="+mn-ea" w:hAnsi="Times New Roman" w:cs="Times New Roman"/>
          <w:bCs/>
          <w:iCs/>
          <w:kern w:val="24"/>
          <w:sz w:val="28"/>
          <w:szCs w:val="28"/>
          <w:lang w:eastAsia="ru-RU"/>
        </w:rPr>
        <w:t>», «</w:t>
      </w:r>
      <w:proofErr w:type="spellStart"/>
      <w:r w:rsidRPr="00BA25D3">
        <w:rPr>
          <w:rFonts w:ascii="Times New Roman" w:eastAsia="+mn-ea" w:hAnsi="Times New Roman" w:cs="Times New Roman"/>
          <w:bCs/>
          <w:iCs/>
          <w:kern w:val="24"/>
          <w:sz w:val="28"/>
          <w:szCs w:val="28"/>
          <w:lang w:eastAsia="ru-RU"/>
        </w:rPr>
        <w:t>Аддиктивное</w:t>
      </w:r>
      <w:proofErr w:type="spellEnd"/>
      <w:r w:rsidRPr="00BA25D3">
        <w:rPr>
          <w:rFonts w:ascii="Times New Roman" w:eastAsia="+mn-ea" w:hAnsi="Times New Roman" w:cs="Times New Roman"/>
          <w:bCs/>
          <w:iCs/>
          <w:kern w:val="24"/>
          <w:sz w:val="28"/>
          <w:szCs w:val="28"/>
          <w:lang w:eastAsia="ru-RU"/>
        </w:rPr>
        <w:t xml:space="preserve"> поведение: проблемы и причины», «О проблеме пивного алкоголизма», «Суицид: проблемы и решения», «Права ребенка в семье», «Давайте задумаемся», «О правовой ответственности родителей», «Нравственное воспитание в семье».</w:t>
      </w:r>
      <w:proofErr w:type="gramEnd"/>
    </w:p>
    <w:p w:rsidR="00BA25D3" w:rsidRPr="00BA25D3" w:rsidRDefault="00BA25D3" w:rsidP="00BA25D3">
      <w:pPr>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BA25D3">
        <w:rPr>
          <w:rFonts w:ascii="Times New Roman" w:eastAsia="+mn-ea" w:hAnsi="Times New Roman" w:cs="Times New Roman"/>
          <w:bCs/>
          <w:iCs/>
          <w:kern w:val="24"/>
          <w:sz w:val="28"/>
          <w:szCs w:val="28"/>
          <w:lang w:eastAsia="ru-RU"/>
        </w:rPr>
        <w:t xml:space="preserve">Для обучающихся были проведены единые классные часы «Агрессия и жестокость в детском мире», «Жить по правилам – осознанный выбор», «Что такое «хорошо», что такое «плохо», «Подросток и закон», «Как возникают правовые отношения», «Дела красят человека» и др.  Одной из действенных форм с трудными детьми, направленными на информирование и консультирование, являлись просмотры видеофильмов. </w:t>
      </w:r>
      <w:proofErr w:type="gramEnd"/>
    </w:p>
    <w:p w:rsidR="00BA25D3" w:rsidRPr="00BA25D3" w:rsidRDefault="00BA25D3" w:rsidP="00BA25D3">
      <w:pPr>
        <w:spacing w:after="0" w:line="240" w:lineRule="auto"/>
        <w:ind w:firstLine="708"/>
        <w:jc w:val="both"/>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bCs/>
          <w:iCs/>
          <w:kern w:val="24"/>
          <w:sz w:val="28"/>
          <w:szCs w:val="28"/>
          <w:lang w:eastAsia="ru-RU"/>
        </w:rPr>
        <w:t xml:space="preserve">Проводились и другие мероприятия по профилактике правонарушений и  негативных явлений в среде несовершеннолетних: месячник правовых знаний,  месячник гражданской защиты, месячник ПДД, месячник безопасности детей, месячник здорового образа жизни. </w:t>
      </w:r>
    </w:p>
    <w:p w:rsidR="00BA25D3" w:rsidRPr="00BA25D3" w:rsidRDefault="00BA25D3" w:rsidP="00BA25D3">
      <w:pPr>
        <w:spacing w:after="0" w:line="240" w:lineRule="auto"/>
        <w:ind w:firstLine="708"/>
        <w:jc w:val="both"/>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bCs/>
          <w:iCs/>
          <w:kern w:val="24"/>
          <w:sz w:val="28"/>
          <w:szCs w:val="28"/>
          <w:lang w:eastAsia="ru-RU"/>
        </w:rPr>
        <w:t>В течение года к  работе привлекались специалисты служб профилактики: Инспектор ОПДН-4, инспектор по пропаганде ПДД-3, специалист ТКДНиЗП-2, врач, психолог и специалист КЦСОН-4, сотрудники МО МВД «</w:t>
      </w:r>
      <w:proofErr w:type="spellStart"/>
      <w:r w:rsidRPr="00BA25D3">
        <w:rPr>
          <w:rFonts w:ascii="Times New Roman" w:eastAsia="+mn-ea" w:hAnsi="Times New Roman" w:cs="Times New Roman"/>
          <w:bCs/>
          <w:iCs/>
          <w:kern w:val="24"/>
          <w:sz w:val="28"/>
          <w:szCs w:val="28"/>
          <w:lang w:eastAsia="ru-RU"/>
        </w:rPr>
        <w:t>Краснотурьинский</w:t>
      </w:r>
      <w:proofErr w:type="spellEnd"/>
      <w:r w:rsidRPr="00BA25D3">
        <w:rPr>
          <w:rFonts w:ascii="Times New Roman" w:eastAsia="+mn-ea" w:hAnsi="Times New Roman" w:cs="Times New Roman"/>
          <w:bCs/>
          <w:iCs/>
          <w:kern w:val="24"/>
          <w:sz w:val="28"/>
          <w:szCs w:val="28"/>
          <w:lang w:eastAsia="ru-RU"/>
        </w:rPr>
        <w:t>»-4, ЛОП МВД на ст. Серов – 2.</w:t>
      </w:r>
    </w:p>
    <w:p w:rsidR="00BA25D3" w:rsidRPr="00BA25D3" w:rsidRDefault="00BA25D3" w:rsidP="00BA25D3">
      <w:pPr>
        <w:rPr>
          <w:rFonts w:ascii="Times New Roman" w:eastAsia="+mj-ea" w:hAnsi="Times New Roman" w:cs="Times New Roman"/>
          <w:kern w:val="24"/>
          <w:sz w:val="28"/>
          <w:szCs w:val="28"/>
        </w:rPr>
      </w:pPr>
      <w:r w:rsidRPr="00BA25D3">
        <w:rPr>
          <w:rFonts w:ascii="Times New Roman" w:eastAsia="+mj-ea" w:hAnsi="Times New Roman" w:cs="Times New Roman"/>
          <w:kern w:val="24"/>
          <w:sz w:val="28"/>
          <w:szCs w:val="28"/>
        </w:rPr>
        <w:t>Проводилось взаимодействие с субъектами профилактики:</w:t>
      </w:r>
    </w:p>
    <w:p w:rsidR="00BA25D3" w:rsidRPr="00BA25D3" w:rsidRDefault="00BA25D3" w:rsidP="00BA25D3">
      <w:pPr>
        <w:pStyle w:val="a3"/>
        <w:kinsoku w:val="0"/>
        <w:overflowPunct w:val="0"/>
        <w:textAlignment w:val="baseline"/>
        <w:rPr>
          <w:rFonts w:ascii="Times New Roman" w:eastAsia="Times New Roman" w:hAnsi="Times New Roman" w:cs="Times New Roman"/>
          <w:sz w:val="28"/>
          <w:szCs w:val="28"/>
        </w:rPr>
      </w:pPr>
      <w:r w:rsidRPr="00BA25D3">
        <w:rPr>
          <w:rFonts w:ascii="Times New Roman" w:eastAsia="+mn-ea" w:hAnsi="Times New Roman" w:cs="Times New Roman"/>
          <w:kern w:val="24"/>
          <w:sz w:val="28"/>
          <w:szCs w:val="28"/>
        </w:rPr>
        <w:t>- индивидуальные  профилактические беседы с родителями и учениками – 79</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xml:space="preserve">- Представление в </w:t>
      </w:r>
      <w:proofErr w:type="spellStart"/>
      <w:r w:rsidRPr="00BA25D3">
        <w:rPr>
          <w:rFonts w:ascii="Times New Roman" w:eastAsia="+mn-ea" w:hAnsi="Times New Roman" w:cs="Times New Roman"/>
          <w:kern w:val="24"/>
          <w:sz w:val="28"/>
          <w:szCs w:val="28"/>
        </w:rPr>
        <w:t>ТКДНиЗП</w:t>
      </w:r>
      <w:proofErr w:type="spellEnd"/>
      <w:r w:rsidRPr="00BA25D3">
        <w:rPr>
          <w:rFonts w:ascii="Times New Roman" w:eastAsia="+mn-ea" w:hAnsi="Times New Roman" w:cs="Times New Roman"/>
          <w:kern w:val="24"/>
          <w:sz w:val="28"/>
          <w:szCs w:val="28"/>
        </w:rPr>
        <w:t xml:space="preserve"> – 13</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xml:space="preserve">- Представление в ОПДН – </w:t>
      </w:r>
    </w:p>
    <w:p w:rsidR="00BA25D3" w:rsidRPr="00BA25D3" w:rsidRDefault="00BA25D3" w:rsidP="00BA25D3">
      <w:pPr>
        <w:pStyle w:val="a5"/>
        <w:kinsoku w:val="0"/>
        <w:overflowPunct w:val="0"/>
        <w:spacing w:before="86" w:beforeAutospacing="0" w:after="0" w:afterAutospacing="0"/>
        <w:ind w:left="547" w:hanging="432"/>
        <w:textAlignment w:val="baseline"/>
        <w:rPr>
          <w:sz w:val="28"/>
          <w:szCs w:val="28"/>
        </w:rPr>
      </w:pPr>
      <w:r w:rsidRPr="00BA25D3">
        <w:rPr>
          <w:rFonts w:eastAsia="+mn-ea"/>
          <w:kern w:val="24"/>
          <w:sz w:val="28"/>
          <w:szCs w:val="28"/>
        </w:rPr>
        <w:t>- характеристики – 21</w:t>
      </w:r>
    </w:p>
    <w:p w:rsidR="00BA25D3" w:rsidRPr="00BA25D3" w:rsidRDefault="00BA25D3" w:rsidP="00BA25D3">
      <w:pPr>
        <w:pStyle w:val="a5"/>
        <w:kinsoku w:val="0"/>
        <w:overflowPunct w:val="0"/>
        <w:spacing w:before="86" w:beforeAutospacing="0" w:after="0" w:afterAutospacing="0"/>
        <w:ind w:left="547" w:hanging="432"/>
        <w:textAlignment w:val="baseline"/>
        <w:rPr>
          <w:sz w:val="28"/>
          <w:szCs w:val="28"/>
        </w:rPr>
      </w:pPr>
      <w:r w:rsidRPr="00BA25D3">
        <w:rPr>
          <w:rFonts w:eastAsia="+mn-ea"/>
          <w:kern w:val="24"/>
          <w:sz w:val="28"/>
          <w:szCs w:val="28"/>
        </w:rPr>
        <w:t xml:space="preserve">            - ходатайства - 5</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xml:space="preserve">- Взаимодействие с </w:t>
      </w:r>
      <w:proofErr w:type="spellStart"/>
      <w:r w:rsidRPr="00BA25D3">
        <w:rPr>
          <w:rFonts w:ascii="Times New Roman" w:eastAsia="+mn-ea" w:hAnsi="Times New Roman" w:cs="Times New Roman"/>
          <w:kern w:val="24"/>
          <w:sz w:val="28"/>
          <w:szCs w:val="28"/>
        </w:rPr>
        <w:t>КЦСОН</w:t>
      </w:r>
      <w:proofErr w:type="gramStart"/>
      <w:r w:rsidRPr="00BA25D3">
        <w:rPr>
          <w:rFonts w:ascii="Times New Roman" w:eastAsia="+mn-ea" w:hAnsi="Times New Roman" w:cs="Times New Roman"/>
          <w:kern w:val="24"/>
          <w:sz w:val="28"/>
          <w:szCs w:val="28"/>
        </w:rPr>
        <w:t>,х</w:t>
      </w:r>
      <w:proofErr w:type="gramEnd"/>
      <w:r w:rsidRPr="00BA25D3">
        <w:rPr>
          <w:rFonts w:ascii="Times New Roman" w:eastAsia="+mn-ea" w:hAnsi="Times New Roman" w:cs="Times New Roman"/>
          <w:kern w:val="24"/>
          <w:sz w:val="28"/>
          <w:szCs w:val="28"/>
        </w:rPr>
        <w:t>арактеристики</w:t>
      </w:r>
      <w:proofErr w:type="spellEnd"/>
      <w:r w:rsidRPr="00BA25D3">
        <w:rPr>
          <w:rFonts w:ascii="Times New Roman" w:eastAsia="+mn-ea" w:hAnsi="Times New Roman" w:cs="Times New Roman"/>
          <w:kern w:val="24"/>
          <w:sz w:val="28"/>
          <w:szCs w:val="28"/>
        </w:rPr>
        <w:t xml:space="preserve"> – 36 </w:t>
      </w:r>
    </w:p>
    <w:p w:rsidR="00BA25D3" w:rsidRPr="00BA25D3" w:rsidRDefault="00BA25D3" w:rsidP="00BA25D3">
      <w:pPr>
        <w:pStyle w:val="a5"/>
        <w:kinsoku w:val="0"/>
        <w:overflowPunct w:val="0"/>
        <w:spacing w:before="86" w:beforeAutospacing="0" w:after="0" w:afterAutospacing="0"/>
        <w:ind w:left="547" w:hanging="432"/>
        <w:textAlignment w:val="baseline"/>
        <w:rPr>
          <w:sz w:val="28"/>
          <w:szCs w:val="28"/>
        </w:rPr>
      </w:pPr>
      <w:r w:rsidRPr="00BA25D3">
        <w:rPr>
          <w:rFonts w:eastAsia="+mn-ea"/>
          <w:kern w:val="24"/>
          <w:sz w:val="28"/>
          <w:szCs w:val="28"/>
        </w:rPr>
        <w:t>- Взаимодействие с ТОИОГВ СО Управление социальной политики г</w:t>
      </w:r>
      <w:proofErr w:type="gramStart"/>
      <w:r w:rsidRPr="00BA25D3">
        <w:rPr>
          <w:rFonts w:eastAsia="+mn-ea"/>
          <w:kern w:val="24"/>
          <w:sz w:val="28"/>
          <w:szCs w:val="28"/>
        </w:rPr>
        <w:t>.К</w:t>
      </w:r>
      <w:proofErr w:type="gramEnd"/>
      <w:r w:rsidRPr="00BA25D3">
        <w:rPr>
          <w:rFonts w:eastAsia="+mn-ea"/>
          <w:kern w:val="24"/>
          <w:sz w:val="28"/>
          <w:szCs w:val="28"/>
        </w:rPr>
        <w:t>раснотурьинска  - 3/2</w:t>
      </w:r>
    </w:p>
    <w:p w:rsidR="00BA25D3" w:rsidRPr="00BA25D3" w:rsidRDefault="00BA25D3" w:rsidP="00BA25D3">
      <w:pPr>
        <w:pStyle w:val="a5"/>
        <w:kinsoku w:val="0"/>
        <w:overflowPunct w:val="0"/>
        <w:spacing w:before="86" w:beforeAutospacing="0" w:after="0" w:afterAutospacing="0"/>
        <w:ind w:left="547" w:hanging="432"/>
        <w:textAlignment w:val="baseline"/>
        <w:rPr>
          <w:sz w:val="28"/>
          <w:szCs w:val="28"/>
        </w:rPr>
      </w:pPr>
      <w:r w:rsidRPr="00BA25D3">
        <w:rPr>
          <w:rFonts w:eastAsia="+mn-ea"/>
          <w:kern w:val="24"/>
          <w:sz w:val="28"/>
          <w:szCs w:val="28"/>
        </w:rPr>
        <w:t>- Взаимодействие с Управлением образования (комиссией по получению несовершеннолетними общего образования)  -2/2</w:t>
      </w:r>
    </w:p>
    <w:p w:rsidR="00BA25D3" w:rsidRPr="00BA25D3" w:rsidRDefault="00BA25D3" w:rsidP="00BA25D3">
      <w:pPr>
        <w:pStyle w:val="a5"/>
        <w:kinsoku w:val="0"/>
        <w:overflowPunct w:val="0"/>
        <w:spacing w:before="86" w:beforeAutospacing="0" w:after="0" w:afterAutospacing="0"/>
        <w:ind w:left="547" w:hanging="432"/>
        <w:textAlignment w:val="baseline"/>
        <w:rPr>
          <w:sz w:val="28"/>
          <w:szCs w:val="28"/>
        </w:rPr>
      </w:pPr>
      <w:r w:rsidRPr="00BA25D3">
        <w:rPr>
          <w:rFonts w:eastAsia="+mn-ea"/>
          <w:kern w:val="24"/>
          <w:sz w:val="28"/>
          <w:szCs w:val="28"/>
        </w:rPr>
        <w:t>- Организация труда и отдыха в летний период несовершеннолетних – 30/12</w:t>
      </w:r>
    </w:p>
    <w:p w:rsidR="00BA25D3" w:rsidRPr="00BA25D3" w:rsidRDefault="00BA25D3" w:rsidP="00BA25D3">
      <w:pPr>
        <w:spacing w:after="0" w:line="240" w:lineRule="auto"/>
        <w:ind w:firstLine="547"/>
        <w:jc w:val="both"/>
        <w:textAlignment w:val="baseline"/>
        <w:rPr>
          <w:rFonts w:ascii="Times New Roman" w:eastAsia="+mn-ea" w:hAnsi="Times New Roman" w:cs="Times New Roman"/>
          <w:bCs/>
          <w:iCs/>
          <w:kern w:val="24"/>
          <w:sz w:val="28"/>
          <w:szCs w:val="28"/>
          <w:lang w:eastAsia="ru-RU"/>
        </w:rPr>
      </w:pPr>
      <w:r w:rsidRPr="00BA25D3">
        <w:rPr>
          <w:rFonts w:ascii="Times New Roman" w:eastAsia="+mn-ea" w:hAnsi="Times New Roman" w:cs="Times New Roman"/>
          <w:bCs/>
          <w:iCs/>
          <w:kern w:val="24"/>
          <w:sz w:val="28"/>
          <w:szCs w:val="28"/>
          <w:lang w:eastAsia="ru-RU"/>
        </w:rPr>
        <w:t>Классными руководителями, учителями-предметниками, администрацией школы систематически ведется наблюдение за успеваемостью, посещаемостью уроков, поведением подростков. На классных часах классные руководители много внимания уделяют основам формирования здорового образа жизни.</w:t>
      </w:r>
    </w:p>
    <w:p w:rsidR="00BA25D3" w:rsidRPr="00BA25D3" w:rsidRDefault="00BA25D3" w:rsidP="00BA25D3">
      <w:pPr>
        <w:spacing w:after="0" w:line="240" w:lineRule="auto"/>
        <w:ind w:firstLine="547"/>
        <w:jc w:val="both"/>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bCs/>
          <w:iCs/>
          <w:kern w:val="24"/>
          <w:sz w:val="28"/>
          <w:szCs w:val="28"/>
          <w:lang w:eastAsia="ru-RU"/>
        </w:rPr>
        <w:t xml:space="preserve">Каждый случай правонарушений и нарушений дисциплины не оставался без внимания. На заседаниях Совета профилактики принимались совместные решения по коррекции поведения учащихся, выявлялись причины и </w:t>
      </w:r>
      <w:r w:rsidRPr="00BA25D3">
        <w:rPr>
          <w:rFonts w:ascii="Times New Roman" w:eastAsia="+mn-ea" w:hAnsi="Times New Roman" w:cs="Times New Roman"/>
          <w:bCs/>
          <w:iCs/>
          <w:kern w:val="24"/>
          <w:sz w:val="28"/>
          <w:szCs w:val="28"/>
          <w:lang w:eastAsia="ru-RU"/>
        </w:rPr>
        <w:lastRenderedPageBreak/>
        <w:t xml:space="preserve">принимались адекватные меры, давались рекомендации родителям по воспитанию детей. При необходимости дополнительно посещались семьи учащихся на дому. </w:t>
      </w:r>
    </w:p>
    <w:p w:rsidR="00BA25D3" w:rsidRPr="00BA25D3" w:rsidRDefault="00BA25D3" w:rsidP="00BA25D3">
      <w:pPr>
        <w:spacing w:after="0" w:line="240" w:lineRule="auto"/>
        <w:ind w:firstLine="547"/>
        <w:jc w:val="both"/>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bCs/>
          <w:iCs/>
          <w:kern w:val="24"/>
          <w:sz w:val="28"/>
          <w:szCs w:val="28"/>
          <w:lang w:eastAsia="ru-RU"/>
        </w:rPr>
        <w:t xml:space="preserve">С целью выявления учащихся, подверженных к наркотической, алкогольной и иной зависимости проходили анкетирования учащихся. </w:t>
      </w:r>
      <w:proofErr w:type="spellStart"/>
      <w:proofErr w:type="gramStart"/>
      <w:r w:rsidRPr="00BA25D3">
        <w:rPr>
          <w:rFonts w:ascii="Times New Roman" w:eastAsia="+mn-ea" w:hAnsi="Times New Roman" w:cs="Times New Roman"/>
          <w:bCs/>
          <w:iCs/>
          <w:kern w:val="24"/>
          <w:sz w:val="28"/>
          <w:szCs w:val="28"/>
          <w:lang w:eastAsia="ru-RU"/>
        </w:rPr>
        <w:t>Соц</w:t>
      </w:r>
      <w:proofErr w:type="spellEnd"/>
      <w:proofErr w:type="gramEnd"/>
      <w:r w:rsidRPr="00BA25D3">
        <w:rPr>
          <w:rFonts w:ascii="Times New Roman" w:eastAsia="+mn-ea" w:hAnsi="Times New Roman" w:cs="Times New Roman"/>
          <w:bCs/>
          <w:iCs/>
          <w:kern w:val="24"/>
          <w:sz w:val="28"/>
          <w:szCs w:val="28"/>
          <w:lang w:eastAsia="ru-RU"/>
        </w:rPr>
        <w:t xml:space="preserve"> опрос в школе   учащихся 14-15 лет, в котором участвовали 52 подростка, показал, что 1 человек – возможно, подвержен влиянию, 2 человека – занимают среднюю позицию, 49 человек ведут моральный образ жизни в норме. </w:t>
      </w:r>
    </w:p>
    <w:p w:rsidR="00BA25D3" w:rsidRPr="00BA25D3" w:rsidRDefault="00BA25D3" w:rsidP="00BA25D3">
      <w:pPr>
        <w:spacing w:after="0" w:line="240" w:lineRule="auto"/>
        <w:ind w:firstLine="547"/>
        <w:jc w:val="both"/>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bCs/>
          <w:iCs/>
          <w:kern w:val="24"/>
          <w:sz w:val="28"/>
          <w:szCs w:val="28"/>
          <w:lang w:eastAsia="ru-RU"/>
        </w:rPr>
        <w:t>Следует отметить, что педагогический коллектив  уделял большое внимание работе по профилактике преступности и правонарушений среди несовершеннолетних. Проводились профилактические операции: «Внимание, дети!», «Подросток», «Школьник», «Беспризорные дети».</w:t>
      </w:r>
    </w:p>
    <w:p w:rsidR="00BA25D3" w:rsidRPr="00BA25D3" w:rsidRDefault="00BA25D3" w:rsidP="00BA25D3">
      <w:pPr>
        <w:spacing w:after="0" w:line="240" w:lineRule="auto"/>
        <w:ind w:firstLine="547"/>
        <w:jc w:val="both"/>
        <w:textAlignment w:val="baseline"/>
        <w:rPr>
          <w:rFonts w:ascii="Times New Roman" w:eastAsia="+mn-ea" w:hAnsi="Times New Roman" w:cs="Times New Roman"/>
          <w:bCs/>
          <w:iCs/>
          <w:kern w:val="24"/>
          <w:sz w:val="28"/>
          <w:szCs w:val="28"/>
          <w:lang w:eastAsia="ru-RU"/>
        </w:rPr>
      </w:pPr>
      <w:r w:rsidRPr="00BA25D3">
        <w:rPr>
          <w:rFonts w:ascii="Times New Roman" w:eastAsia="+mn-ea" w:hAnsi="Times New Roman" w:cs="Times New Roman"/>
          <w:bCs/>
          <w:iCs/>
          <w:kern w:val="24"/>
          <w:sz w:val="28"/>
          <w:szCs w:val="28"/>
          <w:lang w:eastAsia="ru-RU"/>
        </w:rPr>
        <w:t>Результаты деятельности педагогического коллектива  позволяют сделать вывод, что основные направления работы с «трудными детьми» были выбраны  правильно.</w:t>
      </w:r>
    </w:p>
    <w:p w:rsidR="00BA25D3" w:rsidRPr="00BA25D3" w:rsidRDefault="00BA25D3" w:rsidP="00BA25D3">
      <w:pPr>
        <w:spacing w:after="0" w:line="240" w:lineRule="auto"/>
        <w:ind w:firstLine="547"/>
        <w:jc w:val="both"/>
        <w:textAlignment w:val="baseline"/>
        <w:rPr>
          <w:rFonts w:ascii="Times New Roman" w:eastAsia="Times New Roman" w:hAnsi="Times New Roman" w:cs="Times New Roman"/>
          <w:sz w:val="28"/>
          <w:szCs w:val="28"/>
          <w:lang w:eastAsia="ru-RU"/>
        </w:rPr>
      </w:pPr>
      <w:r w:rsidRPr="00BA25D3">
        <w:rPr>
          <w:rFonts w:ascii="Times New Roman" w:eastAsia="+mn-ea" w:hAnsi="Times New Roman" w:cs="Times New Roman"/>
          <w:bCs/>
          <w:iCs/>
          <w:kern w:val="24"/>
          <w:sz w:val="28"/>
          <w:szCs w:val="28"/>
          <w:lang w:eastAsia="ru-RU"/>
        </w:rPr>
        <w:t xml:space="preserve">Но есть ещё </w:t>
      </w:r>
      <w:proofErr w:type="gramStart"/>
      <w:r w:rsidRPr="00BA25D3">
        <w:rPr>
          <w:rFonts w:ascii="Times New Roman" w:eastAsia="+mn-ea" w:hAnsi="Times New Roman" w:cs="Times New Roman"/>
          <w:bCs/>
          <w:iCs/>
          <w:kern w:val="24"/>
          <w:sz w:val="28"/>
          <w:szCs w:val="28"/>
          <w:lang w:eastAsia="ru-RU"/>
        </w:rPr>
        <w:t>над</w:t>
      </w:r>
      <w:proofErr w:type="gramEnd"/>
      <w:r w:rsidRPr="00BA25D3">
        <w:rPr>
          <w:rFonts w:ascii="Times New Roman" w:eastAsia="+mn-ea" w:hAnsi="Times New Roman" w:cs="Times New Roman"/>
          <w:bCs/>
          <w:iCs/>
          <w:kern w:val="24"/>
          <w:sz w:val="28"/>
          <w:szCs w:val="28"/>
          <w:lang w:eastAsia="ru-RU"/>
        </w:rPr>
        <w:t xml:space="preserve"> чем нужно целенаправленно работать.</w:t>
      </w:r>
    </w:p>
    <w:p w:rsidR="00BA25D3" w:rsidRPr="00BA25D3" w:rsidRDefault="00BA25D3" w:rsidP="00BA25D3">
      <w:pPr>
        <w:spacing w:after="0" w:line="240" w:lineRule="auto"/>
        <w:ind w:firstLine="547"/>
        <w:jc w:val="both"/>
        <w:textAlignment w:val="baseline"/>
        <w:rPr>
          <w:rFonts w:ascii="Times New Roman" w:eastAsia="Times New Roman" w:hAnsi="Times New Roman" w:cs="Times New Roman"/>
          <w:sz w:val="28"/>
          <w:szCs w:val="28"/>
          <w:lang w:eastAsia="ru-RU"/>
        </w:rPr>
      </w:pPr>
    </w:p>
    <w:p w:rsidR="00BA25D3" w:rsidRPr="00BA25D3" w:rsidRDefault="00BA25D3" w:rsidP="00BA25D3">
      <w:pPr>
        <w:spacing w:after="0" w:line="240" w:lineRule="auto"/>
        <w:ind w:firstLine="547"/>
        <w:jc w:val="both"/>
        <w:textAlignment w:val="baseline"/>
        <w:rPr>
          <w:rFonts w:ascii="Times New Roman" w:eastAsia="+mj-ea" w:hAnsi="Times New Roman" w:cs="Times New Roman"/>
          <w:kern w:val="24"/>
          <w:sz w:val="28"/>
          <w:szCs w:val="28"/>
        </w:rPr>
      </w:pPr>
      <w:r w:rsidRPr="00BA25D3">
        <w:rPr>
          <w:rFonts w:ascii="Times New Roman" w:eastAsia="+mj-ea" w:hAnsi="Times New Roman" w:cs="Times New Roman"/>
          <w:kern w:val="24"/>
          <w:sz w:val="28"/>
          <w:szCs w:val="28"/>
        </w:rPr>
        <w:t>Задачи на новый учебный год:</w:t>
      </w:r>
    </w:p>
    <w:p w:rsidR="00BA25D3" w:rsidRPr="00BA25D3" w:rsidRDefault="00BA25D3" w:rsidP="00BA25D3">
      <w:pPr>
        <w:pStyle w:val="a3"/>
        <w:kinsoku w:val="0"/>
        <w:overflowPunct w:val="0"/>
        <w:textAlignment w:val="baseline"/>
        <w:rPr>
          <w:rFonts w:ascii="Times New Roman" w:eastAsia="Times New Roman" w:hAnsi="Times New Roman" w:cs="Times New Roman"/>
          <w:sz w:val="28"/>
          <w:szCs w:val="28"/>
        </w:rPr>
      </w:pPr>
      <w:r w:rsidRPr="00BA25D3">
        <w:rPr>
          <w:rFonts w:ascii="Times New Roman" w:eastAsia="+mn-ea" w:hAnsi="Times New Roman" w:cs="Times New Roman"/>
          <w:kern w:val="24"/>
          <w:sz w:val="28"/>
          <w:szCs w:val="28"/>
        </w:rPr>
        <w:t xml:space="preserve">1. Продолжить работу по профилактике асоциального поведения и правонарушений </w:t>
      </w:r>
      <w:proofErr w:type="gramStart"/>
      <w:r w:rsidRPr="00BA25D3">
        <w:rPr>
          <w:rFonts w:ascii="Times New Roman" w:eastAsia="+mn-ea" w:hAnsi="Times New Roman" w:cs="Times New Roman"/>
          <w:kern w:val="24"/>
          <w:sz w:val="28"/>
          <w:szCs w:val="28"/>
        </w:rPr>
        <w:t>среди</w:t>
      </w:r>
      <w:proofErr w:type="gramEnd"/>
      <w:r w:rsidRPr="00BA25D3">
        <w:rPr>
          <w:rFonts w:ascii="Times New Roman" w:eastAsia="+mn-ea" w:hAnsi="Times New Roman" w:cs="Times New Roman"/>
          <w:kern w:val="24"/>
          <w:sz w:val="28"/>
          <w:szCs w:val="28"/>
        </w:rPr>
        <w:t xml:space="preserve"> обучающихся.</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2. Проводить профилактическую работу по пропаганде культуры здоровья и здорового образа жизни среди обучающихся, педагогов и родителей.</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3. Проводить профилактическую работу по формированию негативного отношения к социальным порокам: алкоголизму, курению, наркомании, ПАВ и другим видам зависимостей.</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4. Продолжить профилактическую работу с родителями учащихся, семьями, состоящими на ВШУ, находящимися в ТЖС, отслеживать социальные условия и оказывать необходимую помощь.</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xml:space="preserve">5. Отслеживать занятость обучающихся «группы риска» и привлекать их к занятиям </w:t>
      </w:r>
      <w:proofErr w:type="gramStart"/>
      <w:r w:rsidRPr="00BA25D3">
        <w:rPr>
          <w:rFonts w:ascii="Times New Roman" w:eastAsia="+mn-ea" w:hAnsi="Times New Roman" w:cs="Times New Roman"/>
          <w:kern w:val="24"/>
          <w:sz w:val="28"/>
          <w:szCs w:val="28"/>
        </w:rPr>
        <w:t>ДО</w:t>
      </w:r>
      <w:proofErr w:type="gramEnd"/>
      <w:r w:rsidRPr="00BA25D3">
        <w:rPr>
          <w:rFonts w:ascii="Times New Roman" w:eastAsia="+mn-ea" w:hAnsi="Times New Roman" w:cs="Times New Roman"/>
          <w:kern w:val="24"/>
          <w:sz w:val="28"/>
          <w:szCs w:val="28"/>
        </w:rPr>
        <w:t xml:space="preserve">, </w:t>
      </w:r>
      <w:proofErr w:type="gramStart"/>
      <w:r w:rsidRPr="00BA25D3">
        <w:rPr>
          <w:rFonts w:ascii="Times New Roman" w:eastAsia="+mn-ea" w:hAnsi="Times New Roman" w:cs="Times New Roman"/>
          <w:kern w:val="24"/>
          <w:sz w:val="28"/>
          <w:szCs w:val="28"/>
        </w:rPr>
        <w:t>к</w:t>
      </w:r>
      <w:proofErr w:type="gramEnd"/>
      <w:r w:rsidRPr="00BA25D3">
        <w:rPr>
          <w:rFonts w:ascii="Times New Roman" w:eastAsia="+mn-ea" w:hAnsi="Times New Roman" w:cs="Times New Roman"/>
          <w:kern w:val="24"/>
          <w:sz w:val="28"/>
          <w:szCs w:val="28"/>
        </w:rPr>
        <w:t xml:space="preserve"> общешкольным внеклассным мероприятиям, работе спортивных секций.</w:t>
      </w:r>
    </w:p>
    <w:p w:rsidR="00BA25D3" w:rsidRPr="00BA25D3" w:rsidRDefault="00BA25D3" w:rsidP="00BA25D3">
      <w:pPr>
        <w:pStyle w:val="a3"/>
        <w:kinsoku w:val="0"/>
        <w:overflowPunct w:val="0"/>
        <w:textAlignment w:val="baseline"/>
        <w:rPr>
          <w:rFonts w:ascii="Times New Roman" w:hAnsi="Times New Roman" w:cs="Times New Roman"/>
          <w:sz w:val="28"/>
          <w:szCs w:val="28"/>
        </w:rPr>
      </w:pPr>
      <w:r w:rsidRPr="00BA25D3">
        <w:rPr>
          <w:rFonts w:ascii="Times New Roman" w:eastAsia="+mn-ea" w:hAnsi="Times New Roman" w:cs="Times New Roman"/>
          <w:kern w:val="24"/>
          <w:sz w:val="28"/>
          <w:szCs w:val="28"/>
        </w:rPr>
        <w:t xml:space="preserve">6. Активно взаимодействовать с органами профилактики (ОПДН, </w:t>
      </w:r>
      <w:proofErr w:type="spellStart"/>
      <w:r w:rsidRPr="00BA25D3">
        <w:rPr>
          <w:rFonts w:ascii="Times New Roman" w:eastAsia="+mn-ea" w:hAnsi="Times New Roman" w:cs="Times New Roman"/>
          <w:kern w:val="24"/>
          <w:sz w:val="28"/>
          <w:szCs w:val="28"/>
        </w:rPr>
        <w:t>ТКДНиЗП</w:t>
      </w:r>
      <w:proofErr w:type="spellEnd"/>
      <w:r w:rsidRPr="00BA25D3">
        <w:rPr>
          <w:rFonts w:ascii="Times New Roman" w:eastAsia="+mn-ea" w:hAnsi="Times New Roman" w:cs="Times New Roman"/>
          <w:kern w:val="24"/>
          <w:sz w:val="28"/>
          <w:szCs w:val="28"/>
        </w:rPr>
        <w:t xml:space="preserve">, отдел молодежи, </w:t>
      </w:r>
      <w:proofErr w:type="spellStart"/>
      <w:r w:rsidRPr="00BA25D3">
        <w:rPr>
          <w:rFonts w:ascii="Times New Roman" w:eastAsia="+mn-ea" w:hAnsi="Times New Roman" w:cs="Times New Roman"/>
          <w:kern w:val="24"/>
          <w:sz w:val="28"/>
          <w:szCs w:val="28"/>
        </w:rPr>
        <w:t>мед</w:t>
      </w:r>
      <w:proofErr w:type="gramStart"/>
      <w:r w:rsidRPr="00BA25D3">
        <w:rPr>
          <w:rFonts w:ascii="Times New Roman" w:eastAsia="+mn-ea" w:hAnsi="Times New Roman" w:cs="Times New Roman"/>
          <w:kern w:val="24"/>
          <w:sz w:val="28"/>
          <w:szCs w:val="28"/>
        </w:rPr>
        <w:t>.ц</w:t>
      </w:r>
      <w:proofErr w:type="gramEnd"/>
      <w:r w:rsidRPr="00BA25D3">
        <w:rPr>
          <w:rFonts w:ascii="Times New Roman" w:eastAsia="+mn-ea" w:hAnsi="Times New Roman" w:cs="Times New Roman"/>
          <w:kern w:val="24"/>
          <w:sz w:val="28"/>
          <w:szCs w:val="28"/>
        </w:rPr>
        <w:t>ентр</w:t>
      </w:r>
      <w:proofErr w:type="spellEnd"/>
      <w:r w:rsidRPr="00BA25D3">
        <w:rPr>
          <w:rFonts w:ascii="Times New Roman" w:eastAsia="+mn-ea" w:hAnsi="Times New Roman" w:cs="Times New Roman"/>
          <w:kern w:val="24"/>
          <w:sz w:val="28"/>
          <w:szCs w:val="28"/>
        </w:rPr>
        <w:t xml:space="preserve"> , КЦСОН)</w:t>
      </w:r>
    </w:p>
    <w:p w:rsidR="00BA25D3" w:rsidRPr="00BA25D3" w:rsidRDefault="00BA25D3" w:rsidP="00BA25D3">
      <w:pPr>
        <w:spacing w:after="0" w:line="240" w:lineRule="auto"/>
        <w:ind w:firstLine="547"/>
        <w:jc w:val="both"/>
        <w:textAlignment w:val="baseline"/>
        <w:rPr>
          <w:rFonts w:ascii="Times New Roman" w:eastAsia="Times New Roman" w:hAnsi="Times New Roman" w:cs="Times New Roman"/>
          <w:sz w:val="28"/>
          <w:szCs w:val="28"/>
          <w:lang w:eastAsia="ru-RU"/>
        </w:rPr>
      </w:pPr>
    </w:p>
    <w:p w:rsidR="006863FA" w:rsidRPr="00BA25D3" w:rsidRDefault="006863FA" w:rsidP="006863FA">
      <w:pPr>
        <w:spacing w:line="360" w:lineRule="auto"/>
        <w:jc w:val="both"/>
        <w:rPr>
          <w:rFonts w:ascii="Times New Roman" w:hAnsi="Times New Roman" w:cs="Times New Roman"/>
        </w:rPr>
      </w:pPr>
    </w:p>
    <w:p w:rsidR="006863FA" w:rsidRPr="00BA25D3" w:rsidRDefault="006863FA" w:rsidP="006863FA">
      <w:pPr>
        <w:rPr>
          <w:rFonts w:ascii="Times New Roman" w:hAnsi="Times New Roman" w:cs="Times New Roman"/>
        </w:rPr>
      </w:pPr>
      <w:bookmarkStart w:id="0" w:name="_GoBack"/>
      <w:bookmarkEnd w:id="0"/>
    </w:p>
    <w:p w:rsidR="006863FA" w:rsidRPr="00BA25D3" w:rsidRDefault="006863FA" w:rsidP="00212F58">
      <w:pPr>
        <w:jc w:val="both"/>
        <w:rPr>
          <w:rFonts w:ascii="Times New Roman" w:hAnsi="Times New Roman" w:cs="Times New Roman"/>
          <w:sz w:val="28"/>
          <w:szCs w:val="28"/>
        </w:rPr>
      </w:pPr>
    </w:p>
    <w:p w:rsidR="00A019AC" w:rsidRPr="00BA25D3" w:rsidRDefault="00A019AC" w:rsidP="00531C79">
      <w:pPr>
        <w:jc w:val="both"/>
        <w:rPr>
          <w:rFonts w:ascii="Times New Roman" w:hAnsi="Times New Roman" w:cs="Times New Roman"/>
          <w:sz w:val="28"/>
          <w:szCs w:val="28"/>
        </w:rPr>
      </w:pPr>
    </w:p>
    <w:p w:rsidR="00531C79" w:rsidRPr="00BA25D3" w:rsidRDefault="00531C79" w:rsidP="00CF3EAA">
      <w:pPr>
        <w:jc w:val="both"/>
        <w:rPr>
          <w:rFonts w:ascii="Times New Roman" w:hAnsi="Times New Roman" w:cs="Times New Roman"/>
          <w:sz w:val="28"/>
          <w:szCs w:val="28"/>
        </w:rPr>
      </w:pPr>
    </w:p>
    <w:p w:rsidR="00060DA5" w:rsidRDefault="00060DA5" w:rsidP="00CF3EAA">
      <w:pPr>
        <w:jc w:val="both"/>
        <w:rPr>
          <w:rFonts w:ascii="Times New Roman" w:hAnsi="Times New Roman" w:cs="Times New Roman"/>
          <w:sz w:val="28"/>
          <w:szCs w:val="28"/>
        </w:rPr>
      </w:pPr>
    </w:p>
    <w:p w:rsidR="00412D08" w:rsidRPr="00CF3EAA" w:rsidRDefault="00412D08" w:rsidP="00CF3EAA">
      <w:pPr>
        <w:jc w:val="both"/>
        <w:rPr>
          <w:rFonts w:ascii="Times New Roman" w:hAnsi="Times New Roman" w:cs="Times New Roman"/>
          <w:sz w:val="28"/>
          <w:szCs w:val="28"/>
        </w:rPr>
      </w:pPr>
    </w:p>
    <w:p w:rsidR="00CF3EAA" w:rsidRDefault="00CF3EAA" w:rsidP="005F39D1">
      <w:pPr>
        <w:jc w:val="both"/>
        <w:rPr>
          <w:rFonts w:ascii="Times New Roman" w:hAnsi="Times New Roman" w:cs="Times New Roman"/>
          <w:sz w:val="28"/>
          <w:szCs w:val="28"/>
        </w:rPr>
      </w:pPr>
    </w:p>
    <w:p w:rsidR="006A023E" w:rsidRDefault="006A023E" w:rsidP="005F39D1">
      <w:pPr>
        <w:jc w:val="both"/>
        <w:rPr>
          <w:rFonts w:ascii="Times New Roman" w:hAnsi="Times New Roman" w:cs="Times New Roman"/>
          <w:sz w:val="28"/>
          <w:szCs w:val="28"/>
        </w:rPr>
      </w:pPr>
    </w:p>
    <w:p w:rsidR="00895135" w:rsidRPr="00895135" w:rsidRDefault="00895135" w:rsidP="005F39D1">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895135" w:rsidRPr="00895135" w:rsidSect="00711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714D"/>
    <w:multiLevelType w:val="hybridMultilevel"/>
    <w:tmpl w:val="F28C74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E22215"/>
    <w:multiLevelType w:val="multilevel"/>
    <w:tmpl w:val="56648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79144B3"/>
    <w:multiLevelType w:val="hybridMultilevel"/>
    <w:tmpl w:val="9458764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9CF35D3"/>
    <w:multiLevelType w:val="hybridMultilevel"/>
    <w:tmpl w:val="FB7456DC"/>
    <w:lvl w:ilvl="0" w:tplc="64BA940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ADA25C6"/>
    <w:multiLevelType w:val="hybridMultilevel"/>
    <w:tmpl w:val="95E4D61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DE85BC7"/>
    <w:multiLevelType w:val="hybridMultilevel"/>
    <w:tmpl w:val="F850A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37267B"/>
    <w:multiLevelType w:val="hybridMultilevel"/>
    <w:tmpl w:val="F41469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F60E26"/>
    <w:multiLevelType w:val="hybridMultilevel"/>
    <w:tmpl w:val="DBDE72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0CC"/>
    <w:rsid w:val="000367B2"/>
    <w:rsid w:val="00060DA5"/>
    <w:rsid w:val="00062384"/>
    <w:rsid w:val="00072375"/>
    <w:rsid w:val="000804B7"/>
    <w:rsid w:val="000E6075"/>
    <w:rsid w:val="00116BB4"/>
    <w:rsid w:val="001929B5"/>
    <w:rsid w:val="00212F58"/>
    <w:rsid w:val="00273615"/>
    <w:rsid w:val="0028247F"/>
    <w:rsid w:val="00284DBB"/>
    <w:rsid w:val="00295639"/>
    <w:rsid w:val="00297A41"/>
    <w:rsid w:val="002B006F"/>
    <w:rsid w:val="003954AC"/>
    <w:rsid w:val="003B27A5"/>
    <w:rsid w:val="00412D08"/>
    <w:rsid w:val="00434238"/>
    <w:rsid w:val="004725EE"/>
    <w:rsid w:val="004817F8"/>
    <w:rsid w:val="004847E2"/>
    <w:rsid w:val="004A3998"/>
    <w:rsid w:val="00516390"/>
    <w:rsid w:val="00531C79"/>
    <w:rsid w:val="005E401A"/>
    <w:rsid w:val="005F39D1"/>
    <w:rsid w:val="005F57D7"/>
    <w:rsid w:val="00663D9F"/>
    <w:rsid w:val="006863FA"/>
    <w:rsid w:val="006971BE"/>
    <w:rsid w:val="006A023E"/>
    <w:rsid w:val="00711C8B"/>
    <w:rsid w:val="00714A26"/>
    <w:rsid w:val="00720E79"/>
    <w:rsid w:val="007673A4"/>
    <w:rsid w:val="007703B4"/>
    <w:rsid w:val="0078249F"/>
    <w:rsid w:val="00782806"/>
    <w:rsid w:val="0079685D"/>
    <w:rsid w:val="007A78D1"/>
    <w:rsid w:val="00895135"/>
    <w:rsid w:val="00895C7A"/>
    <w:rsid w:val="008F3CB3"/>
    <w:rsid w:val="008F47D1"/>
    <w:rsid w:val="00932E94"/>
    <w:rsid w:val="00971766"/>
    <w:rsid w:val="0098351F"/>
    <w:rsid w:val="009E1958"/>
    <w:rsid w:val="00A019AC"/>
    <w:rsid w:val="00AC18DD"/>
    <w:rsid w:val="00AF7444"/>
    <w:rsid w:val="00B000CC"/>
    <w:rsid w:val="00B1111F"/>
    <w:rsid w:val="00B377BD"/>
    <w:rsid w:val="00B65970"/>
    <w:rsid w:val="00B70AA1"/>
    <w:rsid w:val="00BA19C3"/>
    <w:rsid w:val="00BA25D3"/>
    <w:rsid w:val="00BA406A"/>
    <w:rsid w:val="00C259F1"/>
    <w:rsid w:val="00C30FD5"/>
    <w:rsid w:val="00C44755"/>
    <w:rsid w:val="00C53047"/>
    <w:rsid w:val="00C63597"/>
    <w:rsid w:val="00CC085D"/>
    <w:rsid w:val="00CF3EAA"/>
    <w:rsid w:val="00D05DFF"/>
    <w:rsid w:val="00D91780"/>
    <w:rsid w:val="00DA454D"/>
    <w:rsid w:val="00E25280"/>
    <w:rsid w:val="00F22400"/>
    <w:rsid w:val="00F230FF"/>
    <w:rsid w:val="00F303B9"/>
    <w:rsid w:val="00F80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8B"/>
  </w:style>
  <w:style w:type="paragraph" w:styleId="1">
    <w:name w:val="heading 1"/>
    <w:basedOn w:val="a"/>
    <w:link w:val="10"/>
    <w:uiPriority w:val="9"/>
    <w:qFormat/>
    <w:rsid w:val="006863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9D1"/>
    <w:pPr>
      <w:ind w:left="720"/>
      <w:contextualSpacing/>
    </w:pPr>
  </w:style>
  <w:style w:type="table" w:styleId="a4">
    <w:name w:val="Table Grid"/>
    <w:basedOn w:val="a1"/>
    <w:uiPriority w:val="59"/>
    <w:rsid w:val="00116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863FA"/>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6863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549823">
      <w:bodyDiv w:val="1"/>
      <w:marLeft w:val="0"/>
      <w:marRight w:val="0"/>
      <w:marTop w:val="0"/>
      <w:marBottom w:val="0"/>
      <w:divBdr>
        <w:top w:val="none" w:sz="0" w:space="0" w:color="auto"/>
        <w:left w:val="none" w:sz="0" w:space="0" w:color="auto"/>
        <w:bottom w:val="none" w:sz="0" w:space="0" w:color="auto"/>
        <w:right w:val="none" w:sz="0" w:space="0" w:color="auto"/>
      </w:divBdr>
    </w:div>
    <w:div w:id="1135679790">
      <w:bodyDiv w:val="1"/>
      <w:marLeft w:val="0"/>
      <w:marRight w:val="0"/>
      <w:marTop w:val="0"/>
      <w:marBottom w:val="0"/>
      <w:divBdr>
        <w:top w:val="none" w:sz="0" w:space="0" w:color="auto"/>
        <w:left w:val="none" w:sz="0" w:space="0" w:color="auto"/>
        <w:bottom w:val="none" w:sz="0" w:space="0" w:color="auto"/>
        <w:right w:val="none" w:sz="0" w:space="0" w:color="auto"/>
      </w:divBdr>
    </w:div>
    <w:div w:id="1722512050">
      <w:bodyDiv w:val="1"/>
      <w:marLeft w:val="0"/>
      <w:marRight w:val="0"/>
      <w:marTop w:val="0"/>
      <w:marBottom w:val="0"/>
      <w:divBdr>
        <w:top w:val="none" w:sz="0" w:space="0" w:color="auto"/>
        <w:left w:val="none" w:sz="0" w:space="0" w:color="auto"/>
        <w:bottom w:val="none" w:sz="0" w:space="0" w:color="auto"/>
        <w:right w:val="none" w:sz="0" w:space="0" w:color="auto"/>
      </w:divBdr>
    </w:div>
    <w:div w:id="21044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27</Pages>
  <Words>6040</Words>
  <Characters>34431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dc:creator>
  <cp:keywords/>
  <dc:description/>
  <cp:lastModifiedBy>Вера</cp:lastModifiedBy>
  <cp:revision>25</cp:revision>
  <cp:lastPrinted>2017-09-25T06:36:00Z</cp:lastPrinted>
  <dcterms:created xsi:type="dcterms:W3CDTF">2017-09-21T04:43:00Z</dcterms:created>
  <dcterms:modified xsi:type="dcterms:W3CDTF">2017-09-28T06:14:00Z</dcterms:modified>
</cp:coreProperties>
</file>